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B7AAF" w14:textId="7BD136EC" w:rsidR="00011CB9" w:rsidRPr="005D17C1" w:rsidRDefault="00FC6050" w:rsidP="005D17C1">
      <w:pPr>
        <w:spacing w:after="0"/>
        <w:jc w:val="center"/>
        <w:rPr>
          <w:rFonts w:ascii="Arial Unicode MS" w:eastAsia="Arial Unicode MS" w:hAnsi="Arial Unicode MS" w:cs="Arial Unicode MS"/>
          <w:bCs/>
          <w:color w:val="333333"/>
          <w:sz w:val="48"/>
          <w:szCs w:val="48"/>
          <w:shd w:val="clear" w:color="auto" w:fill="FFFFFF"/>
          <w:lang w:val="en-US"/>
        </w:rPr>
      </w:pPr>
      <w:r w:rsidRPr="005D17C1">
        <w:rPr>
          <w:rFonts w:ascii="Arial Unicode MS" w:eastAsia="Arial Unicode MS" w:hAnsi="Arial Unicode MS" w:cs="Arial Unicode MS"/>
          <w:bCs/>
          <w:noProof/>
          <w:sz w:val="48"/>
          <w:szCs w:val="48"/>
          <w:lang w:eastAsia="en-IN"/>
        </w:rPr>
        <w:drawing>
          <wp:anchor distT="0" distB="0" distL="114300" distR="114300" simplePos="0" relativeHeight="251659264" behindDoc="1" locked="0" layoutInCell="1" allowOverlap="1" wp14:anchorId="76776945" wp14:editId="4034A55D">
            <wp:simplePos x="0" y="0"/>
            <wp:positionH relativeFrom="column">
              <wp:posOffset>-549910</wp:posOffset>
            </wp:positionH>
            <wp:positionV relativeFrom="paragraph">
              <wp:posOffset>26670</wp:posOffset>
            </wp:positionV>
            <wp:extent cx="1054100" cy="940435"/>
            <wp:effectExtent l="0" t="0" r="0" b="0"/>
            <wp:wrapTight wrapText="bothSides">
              <wp:wrapPolygon edited="0">
                <wp:start x="6636" y="0"/>
                <wp:lineTo x="3904" y="1313"/>
                <wp:lineTo x="0" y="5688"/>
                <wp:lineTo x="0" y="15752"/>
                <wp:lineTo x="5075" y="21002"/>
                <wp:lineTo x="6636" y="21002"/>
                <wp:lineTo x="14443" y="21002"/>
                <wp:lineTo x="16005" y="21002"/>
                <wp:lineTo x="21080" y="15752"/>
                <wp:lineTo x="21080" y="5688"/>
                <wp:lineTo x="17176" y="1313"/>
                <wp:lineTo x="14443" y="0"/>
                <wp:lineTo x="6636" y="0"/>
              </wp:wrapPolygon>
            </wp:wrapTight>
            <wp:docPr id="114" name="Picture 1" descr="C:\Users\SabirAli\Desktop\T R Sharma_ED_ 09.01.2017\REVISED LOGO_FINAL &amp;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rAli\Desktop\T R Sharma_ED_ 09.01.2017\REVISED LOGO_FINAL &amp; Last.png"/>
                    <pic:cNvPicPr>
                      <a:picLocks noChangeAspect="1" noChangeArrowheads="1"/>
                    </pic:cNvPicPr>
                  </pic:nvPicPr>
                  <pic:blipFill>
                    <a:blip r:embed="rId7" cstate="print"/>
                    <a:srcRect/>
                    <a:stretch>
                      <a:fillRect/>
                    </a:stretch>
                  </pic:blipFill>
                  <pic:spPr bwMode="auto">
                    <a:xfrm>
                      <a:off x="0" y="0"/>
                      <a:ext cx="1054100" cy="940435"/>
                    </a:xfrm>
                    <a:prstGeom prst="rect">
                      <a:avLst/>
                    </a:prstGeom>
                    <a:noFill/>
                    <a:ln w="9525">
                      <a:noFill/>
                      <a:miter lim="800000"/>
                      <a:headEnd/>
                      <a:tailEnd/>
                    </a:ln>
                  </pic:spPr>
                </pic:pic>
              </a:graphicData>
            </a:graphic>
            <wp14:sizeRelV relativeFrom="margin">
              <wp14:pctHeight>0</wp14:pctHeight>
            </wp14:sizeRelV>
          </wp:anchor>
        </w:drawing>
      </w:r>
      <w:r w:rsidRPr="005D17C1">
        <w:rPr>
          <w:rFonts w:ascii="Arial Unicode MS" w:eastAsia="Arial Unicode MS" w:hAnsi="Arial Unicode MS" w:cs="Arial Unicode MS" w:hint="cs"/>
          <w:bCs/>
          <w:color w:val="333333"/>
          <w:sz w:val="48"/>
          <w:szCs w:val="48"/>
          <w:shd w:val="clear" w:color="auto" w:fill="FFFFFF"/>
          <w:cs/>
          <w:lang w:val="en-US"/>
        </w:rPr>
        <w:t>राष्ट्रीय कृषि-खाद्य जैवप्रौद्योगिकी संस्थान</w:t>
      </w:r>
    </w:p>
    <w:p w14:paraId="57B5DF85" w14:textId="1908584E" w:rsidR="00FC6050" w:rsidRPr="00FC6602" w:rsidRDefault="00FC6050" w:rsidP="00FC6050">
      <w:pPr>
        <w:spacing w:after="0" w:line="240" w:lineRule="auto"/>
        <w:jc w:val="center"/>
        <w:rPr>
          <w:rFonts w:ascii="Arial Unicode MS" w:eastAsia="Arial Unicode MS" w:hAnsi="Arial Unicode MS" w:cs="Arial Unicode MS"/>
          <w:bCs/>
          <w:color w:val="333333"/>
          <w:sz w:val="26"/>
          <w:szCs w:val="26"/>
          <w:shd w:val="clear" w:color="auto" w:fill="FFFFFF"/>
          <w:lang w:val="en-US"/>
        </w:rPr>
      </w:pPr>
      <w:r w:rsidRPr="00FC6602">
        <w:rPr>
          <w:rFonts w:ascii="Arial Unicode MS" w:eastAsia="Arial Unicode MS" w:hAnsi="Arial Unicode MS" w:cs="Arial Unicode MS" w:hint="cs"/>
          <w:bCs/>
          <w:color w:val="333333"/>
          <w:sz w:val="26"/>
          <w:szCs w:val="26"/>
          <w:shd w:val="clear" w:color="auto" w:fill="FFFFFF"/>
          <w:cs/>
          <w:lang w:val="en-US"/>
        </w:rPr>
        <w:t>(जैव-प्रौद्योगिकी विभाग, विज्ञान एवं प्रौद्योगिकी मंत्रालय, भारत सरकार)</w:t>
      </w:r>
    </w:p>
    <w:p w14:paraId="703070F0" w14:textId="2955D85B" w:rsidR="00FC6050" w:rsidRPr="005D17C1" w:rsidRDefault="00FC6050" w:rsidP="00FC6050">
      <w:pPr>
        <w:spacing w:after="0" w:line="240" w:lineRule="auto"/>
        <w:jc w:val="center"/>
        <w:rPr>
          <w:rFonts w:ascii="Arial Unicode MS" w:eastAsia="Arial Unicode MS" w:hAnsi="Arial Unicode MS" w:cs="Arial Unicode MS"/>
          <w:bCs/>
          <w:color w:val="333333"/>
          <w:szCs w:val="22"/>
          <w:shd w:val="clear" w:color="auto" w:fill="FFFFFF"/>
          <w:cs/>
        </w:rPr>
      </w:pPr>
      <w:r w:rsidRPr="005D17C1">
        <w:rPr>
          <w:rFonts w:ascii="Arial Unicode MS" w:eastAsia="Arial Unicode MS" w:hAnsi="Arial Unicode MS" w:cs="Arial Unicode MS" w:hint="cs"/>
          <w:bCs/>
          <w:color w:val="333333"/>
          <w:szCs w:val="22"/>
          <w:shd w:val="clear" w:color="auto" w:fill="FFFFFF"/>
          <w:cs/>
          <w:lang w:val="en-US"/>
        </w:rPr>
        <w:t>नॉलेज सिटी, पी.ओ. मनोली, सेक्टर-81, एस.ए.एस नगर, मोहाली, पंजाब(भारत)-140306</w:t>
      </w:r>
    </w:p>
    <w:p w14:paraId="16FDD0E8" w14:textId="046BC0E6" w:rsidR="00011CB9" w:rsidRPr="005D17C1" w:rsidRDefault="00FC6050" w:rsidP="00E80C5F">
      <w:pPr>
        <w:spacing w:after="0"/>
        <w:jc w:val="center"/>
        <w:rPr>
          <w:rFonts w:ascii="Arial Unicode MS" w:eastAsia="Arial Unicode MS" w:hAnsi="Arial Unicode MS" w:cs="Arial Unicode MS"/>
          <w:bCs/>
          <w:color w:val="222222"/>
          <w:sz w:val="21"/>
          <w:szCs w:val="21"/>
          <w:shd w:val="clear" w:color="auto" w:fill="FFFFFF"/>
        </w:rPr>
      </w:pPr>
      <w:r w:rsidRPr="005D17C1">
        <w:rPr>
          <w:rFonts w:ascii="Arial Unicode MS" w:eastAsia="Arial Unicode MS" w:hAnsi="Arial Unicode MS" w:cs="Arial Unicode MS" w:hint="cs"/>
          <w:bCs/>
          <w:color w:val="222222"/>
          <w:sz w:val="21"/>
          <w:szCs w:val="19"/>
          <w:shd w:val="clear" w:color="auto" w:fill="FFFFFF"/>
          <w:cs/>
        </w:rPr>
        <w:t>वेबसाइट</w:t>
      </w:r>
      <w:r w:rsidR="00011CB9" w:rsidRPr="005D17C1">
        <w:rPr>
          <w:rFonts w:ascii="Arial Unicode MS" w:eastAsia="Arial Unicode MS" w:hAnsi="Arial Unicode MS" w:cs="Arial Unicode MS"/>
          <w:bCs/>
          <w:color w:val="222222"/>
          <w:sz w:val="21"/>
          <w:szCs w:val="21"/>
          <w:shd w:val="clear" w:color="auto" w:fill="FFFFFF"/>
        </w:rPr>
        <w:t xml:space="preserve">: </w:t>
      </w:r>
      <w:r w:rsidR="00011CB9" w:rsidRPr="005D17C1">
        <w:rPr>
          <w:rFonts w:ascii="Arial Unicode MS" w:eastAsia="Arial Unicode MS" w:hAnsi="Arial Unicode MS" w:cs="Arial Unicode MS"/>
          <w:b/>
          <w:color w:val="222222"/>
          <w:sz w:val="21"/>
          <w:szCs w:val="21"/>
          <w:shd w:val="clear" w:color="auto" w:fill="FFFFFF"/>
        </w:rPr>
        <w:t>www.</w:t>
      </w:r>
      <w:r w:rsidR="00851A0C">
        <w:rPr>
          <w:rFonts w:ascii="Arial Unicode MS" w:eastAsia="Arial Unicode MS" w:hAnsi="Arial Unicode MS" w:cs="Arial Unicode MS"/>
          <w:b/>
          <w:color w:val="222222"/>
          <w:sz w:val="21"/>
          <w:szCs w:val="21"/>
          <w:shd w:val="clear" w:color="auto" w:fill="FFFFFF"/>
        </w:rPr>
        <w:t>nabi</w:t>
      </w:r>
      <w:r w:rsidR="00011CB9" w:rsidRPr="005D17C1">
        <w:rPr>
          <w:rFonts w:ascii="Arial Unicode MS" w:eastAsia="Arial Unicode MS" w:hAnsi="Arial Unicode MS" w:cs="Arial Unicode MS"/>
          <w:b/>
          <w:color w:val="222222"/>
          <w:sz w:val="21"/>
          <w:szCs w:val="21"/>
          <w:shd w:val="clear" w:color="auto" w:fill="FFFFFF"/>
        </w:rPr>
        <w:t>.res.in</w:t>
      </w:r>
      <w:r w:rsidR="00011CB9" w:rsidRPr="005D17C1">
        <w:rPr>
          <w:rFonts w:ascii="Arial Unicode MS" w:eastAsia="Arial Unicode MS" w:hAnsi="Arial Unicode MS" w:cs="Arial Unicode MS"/>
          <w:bCs/>
          <w:color w:val="222222"/>
          <w:sz w:val="21"/>
          <w:szCs w:val="21"/>
          <w:shd w:val="clear" w:color="auto" w:fill="FFFFFF"/>
        </w:rPr>
        <w:t>.</w:t>
      </w:r>
    </w:p>
    <w:p w14:paraId="224416D2" w14:textId="6246898D" w:rsidR="00011CB9" w:rsidRPr="005D17C1" w:rsidRDefault="00C519FC" w:rsidP="00357BDB">
      <w:pPr>
        <w:spacing w:before="240" w:after="0"/>
        <w:jc w:val="center"/>
        <w:rPr>
          <w:rFonts w:ascii="Arial Unicode MS" w:eastAsia="Arial Unicode MS" w:hAnsi="Arial Unicode MS" w:cs="Arial Unicode MS"/>
          <w:b/>
          <w:bCs/>
          <w:color w:val="222222"/>
          <w:szCs w:val="22"/>
          <w:u w:val="single"/>
          <w:shd w:val="clear" w:color="auto" w:fill="FFFFFF"/>
        </w:rPr>
      </w:pPr>
      <w:bookmarkStart w:id="0" w:name="_Hlk92791003"/>
      <w:r w:rsidRPr="005D17C1">
        <w:rPr>
          <w:rFonts w:ascii="Arial Unicode MS" w:eastAsia="Arial Unicode MS" w:hAnsi="Arial Unicode MS" w:cs="Arial Unicode MS" w:hint="cs"/>
          <w:b/>
          <w:bCs/>
          <w:color w:val="222222"/>
          <w:szCs w:val="22"/>
          <w:u w:val="single"/>
          <w:shd w:val="clear" w:color="auto" w:fill="FFFFFF"/>
          <w:cs/>
        </w:rPr>
        <w:t>विज्ञापन संख्या. नाबी/प्रशासन/5(09)/2024-25/शैक्षणिक-6</w:t>
      </w:r>
    </w:p>
    <w:p w14:paraId="7AB9E103" w14:textId="77777777" w:rsidR="008201C2" w:rsidRDefault="008201C2" w:rsidP="008201C2">
      <w:pPr>
        <w:spacing w:after="0"/>
        <w:jc w:val="center"/>
        <w:rPr>
          <w:rFonts w:ascii="Arial" w:hAnsi="Arial" w:cs="Arial"/>
          <w:b/>
          <w:bCs/>
          <w:color w:val="222222"/>
          <w:sz w:val="21"/>
          <w:szCs w:val="21"/>
          <w:shd w:val="clear" w:color="auto" w:fill="FFFFFF"/>
        </w:rPr>
      </w:pPr>
    </w:p>
    <w:p w14:paraId="2996013A" w14:textId="19241547" w:rsidR="008201C2" w:rsidRPr="009C6022" w:rsidRDefault="00AD08AE" w:rsidP="008201C2">
      <w:pPr>
        <w:spacing w:after="0"/>
        <w:jc w:val="center"/>
        <w:rPr>
          <w:rFonts w:ascii="Arial" w:hAnsi="Arial" w:cs="Arial"/>
          <w:b/>
          <w:bCs/>
          <w:color w:val="222222"/>
          <w:sz w:val="21"/>
          <w:szCs w:val="21"/>
          <w:shd w:val="clear" w:color="auto" w:fill="FFFFFF"/>
        </w:rPr>
      </w:pPr>
      <w:r>
        <w:rPr>
          <w:rFonts w:ascii="Arial" w:hAnsi="Arial" w:cs="Arial"/>
          <w:b/>
          <w:bCs/>
          <w:color w:val="222222"/>
          <w:sz w:val="21"/>
          <w:szCs w:val="21"/>
          <w:shd w:val="clear" w:color="auto" w:fill="FFFFFF"/>
        </w:rPr>
        <w:t>I</w:t>
      </w:r>
      <w:r w:rsidR="008201C2" w:rsidRPr="009C6022">
        <w:rPr>
          <w:rFonts w:ascii="Arial" w:hAnsi="Arial" w:cs="Arial"/>
          <w:b/>
          <w:bCs/>
          <w:color w:val="222222"/>
          <w:sz w:val="21"/>
          <w:szCs w:val="21"/>
          <w:shd w:val="clear" w:color="auto" w:fill="FFFFFF"/>
        </w:rPr>
        <w:t xml:space="preserve">nterview for the temporary positions of </w:t>
      </w:r>
      <w:r w:rsidR="008201C2" w:rsidRPr="004B1B60">
        <w:rPr>
          <w:rFonts w:ascii="Arial" w:hAnsi="Arial" w:cs="Arial"/>
          <w:b/>
          <w:bCs/>
          <w:color w:val="222222"/>
          <w:sz w:val="21"/>
          <w:szCs w:val="21"/>
          <w:shd w:val="clear" w:color="auto" w:fill="FFFFFF"/>
        </w:rPr>
        <w:t>Junior Research Fellow, RA-I</w:t>
      </w:r>
      <w:r w:rsidR="008201C2">
        <w:rPr>
          <w:rFonts w:ascii="Arial" w:hAnsi="Arial" w:cs="Arial"/>
          <w:b/>
          <w:bCs/>
          <w:color w:val="222222"/>
          <w:sz w:val="21"/>
          <w:szCs w:val="21"/>
          <w:shd w:val="clear" w:color="auto" w:fill="FFFFFF"/>
        </w:rPr>
        <w:t>,</w:t>
      </w:r>
      <w:r w:rsidR="008201C2">
        <w:rPr>
          <w:rFonts w:ascii="Arial" w:hAnsi="Arial" w:cs="Arial" w:hint="cs"/>
          <w:b/>
          <w:bCs/>
          <w:color w:val="222222"/>
          <w:sz w:val="21"/>
          <w:szCs w:val="21"/>
          <w:shd w:val="clear" w:color="auto" w:fill="FFFFFF"/>
          <w:cs/>
        </w:rPr>
        <w:t xml:space="preserve"> Project </w:t>
      </w:r>
      <w:r w:rsidR="008201C2">
        <w:rPr>
          <w:rFonts w:ascii="Arial" w:hAnsi="Arial" w:cs="Arial"/>
          <w:b/>
          <w:bCs/>
          <w:color w:val="222222"/>
          <w:sz w:val="21"/>
          <w:szCs w:val="21"/>
          <w:shd w:val="clear" w:color="auto" w:fill="FFFFFF"/>
        </w:rPr>
        <w:t>Scientist</w:t>
      </w:r>
      <w:r w:rsidR="008201C2">
        <w:rPr>
          <w:rFonts w:ascii="Arial" w:hAnsi="Arial" w:cs="Arial" w:hint="cs"/>
          <w:b/>
          <w:bCs/>
          <w:color w:val="222222"/>
          <w:sz w:val="21"/>
          <w:szCs w:val="21"/>
          <w:shd w:val="clear" w:color="auto" w:fill="FFFFFF"/>
          <w:cs/>
        </w:rPr>
        <w:t xml:space="preserve"> &amp; </w:t>
      </w:r>
      <w:r w:rsidR="008201C2">
        <w:rPr>
          <w:rFonts w:ascii="Arial" w:hAnsi="Arial" w:cs="Arial"/>
          <w:b/>
          <w:bCs/>
          <w:color w:val="222222"/>
          <w:sz w:val="21"/>
          <w:szCs w:val="21"/>
          <w:shd w:val="clear" w:color="auto" w:fill="FFFFFF"/>
        </w:rPr>
        <w:t>Lab/Field Worker</w:t>
      </w:r>
    </w:p>
    <w:p w14:paraId="68205C79" w14:textId="77777777" w:rsidR="005D17C1" w:rsidRPr="004879A3" w:rsidRDefault="005D17C1" w:rsidP="00357BDB">
      <w:pPr>
        <w:spacing w:before="240" w:after="0"/>
        <w:jc w:val="center"/>
        <w:rPr>
          <w:rFonts w:ascii="Arial" w:hAnsi="Arial"/>
          <w:color w:val="222222"/>
          <w:sz w:val="2"/>
          <w:szCs w:val="8"/>
          <w:shd w:val="clear" w:color="auto" w:fill="FFFFFF"/>
        </w:rPr>
      </w:pPr>
      <w:bookmarkStart w:id="1" w:name="_GoBack"/>
      <w:bookmarkEnd w:id="1"/>
    </w:p>
    <w:bookmarkEnd w:id="0"/>
    <w:p w14:paraId="3B61EB25" w14:textId="36A7297A" w:rsidR="00A2423F" w:rsidRDefault="00A56659" w:rsidP="009E6D59">
      <w:pPr>
        <w:jc w:val="both"/>
        <w:rPr>
          <w:rFonts w:ascii="Arial Unicode MS" w:eastAsia="Arial Unicode MS" w:hAnsi="Arial Unicode MS" w:cs="Arial Unicode MS"/>
          <w:b/>
          <w:bCs/>
          <w:sz w:val="24"/>
          <w:szCs w:val="24"/>
        </w:rPr>
      </w:pPr>
      <w:r w:rsidRPr="00851A0C">
        <w:rPr>
          <w:rFonts w:ascii="Arial Unicode MS" w:eastAsia="Arial Unicode MS" w:hAnsi="Arial Unicode MS" w:cs="Arial Unicode MS"/>
          <w:b/>
          <w:sz w:val="24"/>
          <w:szCs w:val="24"/>
          <w:cs/>
        </w:rPr>
        <w:t>राष्ट्रीय कृषि-खाद्य जैव</w:t>
      </w:r>
      <w:r w:rsidR="005D17C1" w:rsidRPr="00851A0C">
        <w:rPr>
          <w:rFonts w:ascii="Arial Unicode MS" w:eastAsia="Arial Unicode MS" w:hAnsi="Arial Unicode MS" w:cs="Arial Unicode MS"/>
          <w:b/>
          <w:sz w:val="24"/>
          <w:szCs w:val="24"/>
          <w:cs/>
        </w:rPr>
        <w:t>प्रौद्योगिकी संस्थान (</w:t>
      </w:r>
      <w:r w:rsidRPr="00851A0C">
        <w:rPr>
          <w:rFonts w:ascii="Arial Unicode MS" w:eastAsia="Arial Unicode MS" w:hAnsi="Arial Unicode MS" w:cs="Arial Unicode MS" w:hint="cs"/>
          <w:b/>
          <w:sz w:val="24"/>
          <w:szCs w:val="24"/>
          <w:cs/>
        </w:rPr>
        <w:t>नाबी</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 xml:space="preserve">भारत सरकार के जैव प्रौद्योगिकी विभाग के अंतर्गत एक स्वायत्त संस्थान है। </w:t>
      </w:r>
      <w:r w:rsidRPr="00851A0C">
        <w:rPr>
          <w:rFonts w:ascii="Arial Unicode MS" w:eastAsia="Arial Unicode MS" w:hAnsi="Arial Unicode MS" w:cs="Arial Unicode MS" w:hint="cs"/>
          <w:b/>
          <w:sz w:val="24"/>
          <w:szCs w:val="24"/>
          <w:cs/>
        </w:rPr>
        <w:t>नाबी</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का उद्देश्य</w:t>
      </w:r>
      <w:r w:rsidR="00E00E63" w:rsidRPr="00851A0C">
        <w:rPr>
          <w:rFonts w:ascii="Arial Unicode MS" w:eastAsia="Arial Unicode MS" w:hAnsi="Arial Unicode MS" w:cs="Arial Unicode MS"/>
          <w:b/>
          <w:sz w:val="24"/>
          <w:szCs w:val="24"/>
          <w:cs/>
        </w:rPr>
        <w:t xml:space="preserve"> बेहतर घरेलू पोषण सुरक्षा</w:t>
      </w:r>
      <w:r w:rsidR="00E00E63" w:rsidRPr="00851A0C">
        <w:rPr>
          <w:rFonts w:ascii="Arial Unicode MS" w:eastAsia="Arial Unicode MS" w:hAnsi="Arial Unicode MS" w:cs="Arial Unicode MS" w:hint="cs"/>
          <w:b/>
          <w:sz w:val="24"/>
          <w:szCs w:val="24"/>
          <w:cs/>
        </w:rPr>
        <w:t xml:space="preserve"> प्रदान करने</w:t>
      </w:r>
      <w:r w:rsidR="00E00E63" w:rsidRPr="00851A0C">
        <w:rPr>
          <w:rFonts w:ascii="Arial Unicode MS" w:eastAsia="Arial Unicode MS" w:hAnsi="Arial Unicode MS" w:cs="Arial Unicode MS"/>
          <w:b/>
          <w:sz w:val="24"/>
          <w:szCs w:val="24"/>
          <w:cs/>
        </w:rPr>
        <w:t xml:space="preserve"> के लिए</w:t>
      </w:r>
      <w:r w:rsidR="00E00E63" w:rsidRPr="00851A0C">
        <w:rPr>
          <w:rFonts w:ascii="Arial Unicode MS" w:eastAsia="Arial Unicode MS" w:hAnsi="Arial Unicode MS" w:cs="Arial Unicode MS" w:hint="cs"/>
          <w:b/>
          <w:sz w:val="24"/>
          <w:szCs w:val="24"/>
          <w:cs/>
        </w:rPr>
        <w:t xml:space="preserve"> </w:t>
      </w:r>
      <w:r w:rsidR="00E00E63" w:rsidRPr="00851A0C">
        <w:rPr>
          <w:rFonts w:ascii="Arial Unicode MS" w:eastAsia="Arial Unicode MS" w:hAnsi="Arial Unicode MS" w:cs="Arial Unicode MS"/>
          <w:b/>
          <w:sz w:val="24"/>
          <w:szCs w:val="24"/>
          <w:cs/>
        </w:rPr>
        <w:t>कृषि-खाद्य जैव प्रौद्योगिकी</w:t>
      </w:r>
      <w:r w:rsidR="00E00E63" w:rsidRPr="00851A0C">
        <w:rPr>
          <w:rFonts w:ascii="Arial Unicode MS" w:eastAsia="Arial Unicode MS" w:hAnsi="Arial Unicode MS" w:cs="Arial Unicode MS" w:hint="cs"/>
          <w:b/>
          <w:sz w:val="24"/>
          <w:szCs w:val="24"/>
          <w:cs/>
        </w:rPr>
        <w:t xml:space="preserve"> में </w:t>
      </w:r>
      <w:r w:rsidR="00E00E63" w:rsidRPr="00851A0C">
        <w:rPr>
          <w:rFonts w:ascii="Arial Unicode MS" w:eastAsia="Arial Unicode MS" w:hAnsi="Arial Unicode MS" w:cs="Arial Unicode MS"/>
          <w:b/>
          <w:sz w:val="24"/>
          <w:szCs w:val="24"/>
          <w:cs/>
        </w:rPr>
        <w:t>नवाचारों पर आधारित</w:t>
      </w:r>
      <w:r w:rsidR="00E00E63" w:rsidRPr="00851A0C">
        <w:rPr>
          <w:rFonts w:ascii="Arial Unicode MS" w:eastAsia="Arial Unicode MS" w:hAnsi="Arial Unicode MS" w:cs="Arial Unicode MS" w:hint="cs"/>
          <w:b/>
          <w:sz w:val="24"/>
          <w:szCs w:val="24"/>
          <w:cs/>
        </w:rPr>
        <w:t xml:space="preserve"> </w:t>
      </w:r>
      <w:r w:rsidR="00E00E63" w:rsidRPr="00851A0C">
        <w:rPr>
          <w:rFonts w:ascii="Arial Unicode MS" w:eastAsia="Arial Unicode MS" w:hAnsi="Arial Unicode MS" w:cs="Arial Unicode MS"/>
          <w:b/>
          <w:sz w:val="24"/>
          <w:szCs w:val="24"/>
          <w:cs/>
        </w:rPr>
        <w:t>मूल्यवर्धित उत्पादों की ओर ले</w:t>
      </w:r>
      <w:r w:rsidR="00E00E63" w:rsidRPr="00851A0C">
        <w:rPr>
          <w:rFonts w:ascii="Arial Unicode MS" w:eastAsia="Arial Unicode MS" w:hAnsi="Arial Unicode MS" w:cs="Arial Unicode MS" w:hint="cs"/>
          <w:b/>
          <w:sz w:val="24"/>
          <w:szCs w:val="24"/>
          <w:cs/>
        </w:rPr>
        <w:t xml:space="preserve"> जाने के लिए </w:t>
      </w:r>
      <w:r w:rsidR="00E00E63" w:rsidRPr="00851A0C">
        <w:rPr>
          <w:rFonts w:ascii="Arial Unicode MS" w:eastAsia="Arial Unicode MS" w:hAnsi="Arial Unicode MS" w:cs="Arial Unicode MS"/>
          <w:b/>
          <w:sz w:val="24"/>
          <w:szCs w:val="24"/>
          <w:cs/>
        </w:rPr>
        <w:t>ज्ञान सृजन</w:t>
      </w:r>
      <w:r w:rsidR="00E00E63" w:rsidRPr="00851A0C">
        <w:rPr>
          <w:rFonts w:ascii="Arial Unicode MS" w:eastAsia="Arial Unicode MS" w:hAnsi="Arial Unicode MS" w:cs="Arial Unicode MS" w:hint="cs"/>
          <w:b/>
          <w:sz w:val="24"/>
          <w:szCs w:val="24"/>
          <w:cs/>
        </w:rPr>
        <w:t xml:space="preserve"> और </w:t>
      </w:r>
      <w:r w:rsidR="002601CE">
        <w:rPr>
          <w:rFonts w:ascii="Arial Unicode MS" w:eastAsia="Arial Unicode MS" w:hAnsi="Arial Unicode MS" w:cs="Arial Unicode MS" w:hint="cs"/>
          <w:b/>
          <w:sz w:val="24"/>
          <w:szCs w:val="24"/>
          <w:cs/>
        </w:rPr>
        <w:t>अनुप्रयुक्त</w:t>
      </w:r>
      <w:r w:rsidR="00E00E63" w:rsidRPr="00851A0C">
        <w:rPr>
          <w:rFonts w:ascii="Arial Unicode MS" w:eastAsia="Arial Unicode MS" w:hAnsi="Arial Unicode MS" w:cs="Arial Unicode MS" w:hint="cs"/>
          <w:b/>
          <w:sz w:val="24"/>
          <w:szCs w:val="24"/>
          <w:cs/>
        </w:rPr>
        <w:t xml:space="preserve"> </w:t>
      </w:r>
      <w:r w:rsidR="00E00E63" w:rsidRPr="00851A0C">
        <w:rPr>
          <w:rFonts w:ascii="Arial Unicode MS" w:eastAsia="Arial Unicode MS" w:hAnsi="Arial Unicode MS" w:cs="Arial Unicode MS"/>
          <w:b/>
          <w:sz w:val="24"/>
          <w:szCs w:val="24"/>
          <w:cs/>
        </w:rPr>
        <w:t>विज्ञान</w:t>
      </w:r>
      <w:r w:rsidR="002601CE">
        <w:rPr>
          <w:rFonts w:ascii="Arial Unicode MS" w:eastAsia="Arial Unicode MS" w:hAnsi="Arial Unicode MS" w:cs="Arial Unicode MS" w:hint="cs"/>
          <w:b/>
          <w:sz w:val="24"/>
          <w:szCs w:val="24"/>
          <w:cs/>
        </w:rPr>
        <w:t xml:space="preserve"> का</w:t>
      </w:r>
      <w:r w:rsidR="00D176EC" w:rsidRPr="00851A0C">
        <w:rPr>
          <w:rFonts w:ascii="Arial Unicode MS" w:eastAsia="Arial Unicode MS" w:hAnsi="Arial Unicode MS" w:cs="Arial Unicode MS" w:hint="cs"/>
          <w:b/>
          <w:sz w:val="24"/>
          <w:szCs w:val="24"/>
          <w:cs/>
        </w:rPr>
        <w:t xml:space="preserve"> एक </w:t>
      </w:r>
      <w:r w:rsidR="005D17C1" w:rsidRPr="00851A0C">
        <w:rPr>
          <w:rFonts w:ascii="Arial Unicode MS" w:eastAsia="Arial Unicode MS" w:hAnsi="Arial Unicode MS" w:cs="Arial Unicode MS"/>
          <w:b/>
          <w:sz w:val="24"/>
          <w:szCs w:val="24"/>
          <w:cs/>
        </w:rPr>
        <w:t>नोडल संगठन</w:t>
      </w:r>
      <w:r w:rsidR="002601CE">
        <w:rPr>
          <w:rFonts w:ascii="Arial Unicode MS" w:eastAsia="Arial Unicode MS" w:hAnsi="Arial Unicode MS" w:cs="Arial Unicode MS" w:hint="cs"/>
          <w:b/>
          <w:sz w:val="24"/>
          <w:szCs w:val="24"/>
          <w:cs/>
        </w:rPr>
        <w:t xml:space="preserve"> होने के नाते भारत के कृषि-क्षेत्र में परिवर्तन को उत्प्रेरित करना </w:t>
      </w:r>
      <w:r w:rsidR="005D17C1" w:rsidRPr="00851A0C">
        <w:rPr>
          <w:rFonts w:ascii="Arial Unicode MS" w:eastAsia="Arial Unicode MS" w:hAnsi="Arial Unicode MS" w:cs="Arial Unicode MS"/>
          <w:b/>
          <w:sz w:val="24"/>
          <w:szCs w:val="24"/>
          <w:cs/>
        </w:rPr>
        <w:t xml:space="preserve"> है</w:t>
      </w:r>
      <w:r w:rsidR="00FC6602">
        <w:rPr>
          <w:rFonts w:ascii="Arial Unicode MS" w:eastAsia="Arial Unicode MS" w:hAnsi="Arial Unicode MS" w:cs="Arial Unicode MS"/>
          <w:b/>
          <w:sz w:val="24"/>
          <w:szCs w:val="24"/>
          <w:cs/>
        </w:rPr>
        <w:t xml:space="preserve">। 2010 में </w:t>
      </w:r>
      <w:r w:rsidR="005D17C1" w:rsidRPr="00851A0C">
        <w:rPr>
          <w:rFonts w:ascii="Arial Unicode MS" w:eastAsia="Arial Unicode MS" w:hAnsi="Arial Unicode MS" w:cs="Arial Unicode MS"/>
          <w:b/>
          <w:sz w:val="24"/>
          <w:szCs w:val="24"/>
          <w:cs/>
        </w:rPr>
        <w:t>स्थापना के बाद से</w:t>
      </w:r>
      <w:r w:rsidR="005D17C1"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नाबी</w:t>
      </w:r>
      <w:r w:rsidR="005D17C1" w:rsidRPr="00851A0C">
        <w:rPr>
          <w:rFonts w:ascii="Arial Unicode MS" w:eastAsia="Arial Unicode MS" w:hAnsi="Arial Unicode MS" w:cs="Arial Unicode MS"/>
          <w:b/>
          <w:sz w:val="24"/>
          <w:szCs w:val="24"/>
        </w:rPr>
        <w:t xml:space="preserve"> </w:t>
      </w:r>
      <w:r w:rsidR="00D176EC" w:rsidRPr="00851A0C">
        <w:rPr>
          <w:rFonts w:ascii="Arial Unicode MS" w:eastAsia="Arial Unicode MS" w:hAnsi="Arial Unicode MS" w:cs="Arial Unicode MS" w:hint="cs"/>
          <w:b/>
          <w:sz w:val="24"/>
          <w:szCs w:val="24"/>
          <w:cs/>
        </w:rPr>
        <w:t>जैविक सुदृढ़ीकरण</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बेहतर पोषण के लिए डिज़ाइनर फसलों के विकास</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 xml:space="preserve">गुणवत्तापूर्ण भोजन और पोषण के लिए </w:t>
      </w:r>
      <w:r w:rsidR="00D176EC" w:rsidRPr="00851A0C">
        <w:rPr>
          <w:rFonts w:ascii="Arial Unicode MS" w:eastAsia="Arial Unicode MS" w:hAnsi="Arial Unicode MS" w:cs="Arial Unicode MS" w:hint="cs"/>
          <w:b/>
          <w:sz w:val="24"/>
          <w:szCs w:val="24"/>
          <w:cs/>
        </w:rPr>
        <w:t>स्थायी एवं</w:t>
      </w:r>
      <w:r w:rsidR="005D17C1" w:rsidRPr="00851A0C">
        <w:rPr>
          <w:rFonts w:ascii="Arial Unicode MS" w:eastAsia="Arial Unicode MS" w:hAnsi="Arial Unicode MS" w:cs="Arial Unicode MS"/>
          <w:b/>
          <w:sz w:val="24"/>
          <w:szCs w:val="24"/>
          <w:cs/>
        </w:rPr>
        <w:t xml:space="preserve"> नए समाधान प्रदान करने </w:t>
      </w:r>
      <w:r w:rsidR="00D176EC" w:rsidRPr="00851A0C">
        <w:rPr>
          <w:rFonts w:ascii="Arial Unicode MS" w:eastAsia="Arial Unicode MS" w:hAnsi="Arial Unicode MS" w:cs="Arial Unicode MS" w:hint="cs"/>
          <w:b/>
          <w:sz w:val="24"/>
          <w:szCs w:val="24"/>
          <w:cs/>
        </w:rPr>
        <w:t xml:space="preserve">तथा </w:t>
      </w:r>
      <w:r w:rsidR="005D17C1" w:rsidRPr="00851A0C">
        <w:rPr>
          <w:rFonts w:ascii="Arial Unicode MS" w:eastAsia="Arial Unicode MS" w:hAnsi="Arial Unicode MS" w:cs="Arial Unicode MS"/>
          <w:b/>
          <w:sz w:val="24"/>
          <w:szCs w:val="24"/>
          <w:cs/>
        </w:rPr>
        <w:t xml:space="preserve">कुपोषण का </w:t>
      </w:r>
      <w:r w:rsidR="00FC6602">
        <w:rPr>
          <w:rFonts w:ascii="Arial Unicode MS" w:eastAsia="Arial Unicode MS" w:hAnsi="Arial Unicode MS" w:cs="Arial Unicode MS" w:hint="cs"/>
          <w:b/>
          <w:sz w:val="24"/>
          <w:szCs w:val="24"/>
          <w:cs/>
        </w:rPr>
        <w:t>लड़ने</w:t>
      </w:r>
      <w:r w:rsidR="005D17C1" w:rsidRPr="00851A0C">
        <w:rPr>
          <w:rFonts w:ascii="Arial Unicode MS" w:eastAsia="Arial Unicode MS" w:hAnsi="Arial Unicode MS" w:cs="Arial Unicode MS"/>
          <w:b/>
          <w:sz w:val="24"/>
          <w:szCs w:val="24"/>
          <w:cs/>
        </w:rPr>
        <w:t xml:space="preserve"> के लिए साक्ष्य-आधारित कार्यात्मक खाद्य पदार्थों के विकास के लिए अनुसंधान गतिविधियों में शामिल है। </w:t>
      </w:r>
      <w:r w:rsidRPr="00851A0C">
        <w:rPr>
          <w:rFonts w:ascii="Arial Unicode MS" w:eastAsia="Arial Unicode MS" w:hAnsi="Arial Unicode MS" w:cs="Arial Unicode MS"/>
          <w:b/>
          <w:sz w:val="24"/>
          <w:szCs w:val="24"/>
          <w:cs/>
        </w:rPr>
        <w:t>नाबी</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 xml:space="preserve">में खाद्य और पोषण जैव प्रौद्योगिकी </w:t>
      </w:r>
      <w:r w:rsidR="00D176EC" w:rsidRPr="00851A0C">
        <w:rPr>
          <w:rFonts w:ascii="Arial Unicode MS" w:eastAsia="Arial Unicode MS" w:hAnsi="Arial Unicode MS" w:cs="Arial Unicode MS" w:hint="cs"/>
          <w:b/>
          <w:sz w:val="24"/>
          <w:szCs w:val="24"/>
          <w:cs/>
        </w:rPr>
        <w:t>अनुभाग</w:t>
      </w:r>
      <w:r w:rsidR="005D17C1" w:rsidRPr="00851A0C">
        <w:rPr>
          <w:rFonts w:ascii="Arial Unicode MS" w:eastAsia="Arial Unicode MS" w:hAnsi="Arial Unicode MS" w:cs="Arial Unicode MS"/>
          <w:b/>
          <w:sz w:val="24"/>
          <w:szCs w:val="24"/>
          <w:cs/>
        </w:rPr>
        <w:t xml:space="preserve"> को </w:t>
      </w:r>
      <w:r w:rsidR="005D17C1" w:rsidRPr="004879A3">
        <w:rPr>
          <w:rFonts w:ascii="Arial Unicode MS" w:eastAsia="Arial Unicode MS" w:hAnsi="Arial Unicode MS" w:cs="Arial Unicode MS"/>
          <w:b/>
          <w:sz w:val="24"/>
          <w:szCs w:val="24"/>
          <w:cs/>
        </w:rPr>
        <w:t>अस्थायी आधार पर निम्नलिखित अनुसंधान कर्मियों की आवश्यकता है।</w:t>
      </w:r>
    </w:p>
    <w:p w14:paraId="1AFFA403" w14:textId="5C43C61A" w:rsidR="009E6D59" w:rsidRPr="00730E91" w:rsidRDefault="009E6D59" w:rsidP="006F5061">
      <w:pPr>
        <w:spacing w:after="0"/>
        <w:jc w:val="both"/>
        <w:rPr>
          <w:rFonts w:ascii="Arial Unicode MS" w:eastAsia="Arial Unicode MS" w:hAnsi="Arial Unicode MS" w:cs="Arial Unicode MS"/>
          <w:b/>
          <w:bCs/>
          <w:sz w:val="24"/>
          <w:szCs w:val="24"/>
        </w:rPr>
      </w:pPr>
      <w:r w:rsidRPr="00730E91">
        <w:rPr>
          <w:rFonts w:ascii="Arial" w:hAnsi="Arial" w:cs="Arial"/>
          <w:color w:val="222222"/>
          <w:sz w:val="24"/>
          <w:szCs w:val="24"/>
          <w:shd w:val="clear" w:color="auto" w:fill="FFFFFF"/>
        </w:rPr>
        <w:t>National Agri-Food Biotechnology Institute (NABI) is an autonomous Institute under the Department of Biotechnology, Government of India. NABI aims at catalysing the transformation of the Agri-food sector in India by being a nodal organization for knowledge generation and translational science leading to value-added products based on Agri-Food biotech innovations for improved household nutritional security. Since its inception in 2010, NABI is involved in research activities for Biofortification, the development of designer crops for improved nutrition, providing sustainable and novel solutions for quality food and nutrition, and the development of evidence-based functional foods to counter malnutrition. The food and nutritional Biotechnology division at</w:t>
      </w:r>
      <w:r w:rsidRPr="004879A3">
        <w:rPr>
          <w:rFonts w:ascii="Arial" w:hAnsi="Arial" w:cs="Arial"/>
          <w:color w:val="222222"/>
          <w:sz w:val="24"/>
          <w:szCs w:val="24"/>
          <w:shd w:val="clear" w:color="auto" w:fill="FFFFFF"/>
        </w:rPr>
        <w:t xml:space="preserve"> NABI requires the following research personnel purely on a temporary basis.</w:t>
      </w:r>
    </w:p>
    <w:p w14:paraId="494C5724" w14:textId="77777777" w:rsidR="009E6D59" w:rsidRPr="004879A3" w:rsidRDefault="009E6D59" w:rsidP="006F5061">
      <w:pPr>
        <w:spacing w:after="0"/>
        <w:jc w:val="both"/>
        <w:rPr>
          <w:rFonts w:ascii="Arial Unicode MS" w:eastAsia="Arial Unicode MS" w:hAnsi="Arial Unicode MS" w:cs="Arial Unicode MS"/>
          <w:b/>
          <w:sz w:val="14"/>
          <w:szCs w:val="14"/>
        </w:rPr>
      </w:pPr>
    </w:p>
    <w:p w14:paraId="353C7992" w14:textId="77777777" w:rsidR="00242170" w:rsidRPr="006F5061" w:rsidRDefault="00242170" w:rsidP="006F5061">
      <w:pPr>
        <w:pStyle w:val="ListParagraph"/>
        <w:numPr>
          <w:ilvl w:val="0"/>
          <w:numId w:val="29"/>
        </w:numPr>
        <w:spacing w:after="0"/>
        <w:rPr>
          <w:rFonts w:ascii="Times New Roman" w:hAnsi="Times New Roman" w:cs="Times New Roman"/>
          <w:sz w:val="24"/>
          <w:szCs w:val="24"/>
        </w:rPr>
      </w:pPr>
      <w:r w:rsidRPr="006F5061">
        <w:rPr>
          <w:rFonts w:ascii="Times New Roman" w:hAnsi="Times New Roman" w:cs="Times New Roman"/>
          <w:b/>
          <w:bCs/>
          <w:sz w:val="24"/>
          <w:szCs w:val="24"/>
        </w:rPr>
        <w:t>Project:</w:t>
      </w:r>
      <w:r w:rsidRPr="006F5061">
        <w:rPr>
          <w:rFonts w:ascii="Times New Roman" w:hAnsi="Times New Roman" w:cs="Times New Roman"/>
          <w:sz w:val="24"/>
          <w:szCs w:val="24"/>
        </w:rPr>
        <w:t xml:space="preserve"> “BIRAC sponsored Banana Bio fortification project entitled “Development and Transfer of Technology from Queensland University of Technology, Australia to India for Bio fortification and Disease Resistance in Banana” (GAP-02)</w:t>
      </w:r>
    </w:p>
    <w:p w14:paraId="6C10A4A3" w14:textId="77777777" w:rsidR="00242170" w:rsidRPr="004879A3" w:rsidRDefault="00242170" w:rsidP="006F5061">
      <w:pPr>
        <w:spacing w:after="0"/>
        <w:rPr>
          <w:rFonts w:ascii="Times New Roman" w:hAnsi="Times New Roman" w:cs="Times New Roman"/>
          <w:sz w:val="10"/>
          <w:szCs w:val="10"/>
        </w:rPr>
      </w:pPr>
    </w:p>
    <w:p w14:paraId="5588EFCF" w14:textId="77777777" w:rsidR="00242170" w:rsidRPr="006F5061" w:rsidRDefault="00242170" w:rsidP="006F5061">
      <w:pPr>
        <w:spacing w:after="0"/>
        <w:rPr>
          <w:rFonts w:ascii="Times New Roman" w:hAnsi="Times New Roman" w:cs="Times New Roman"/>
          <w:sz w:val="24"/>
          <w:szCs w:val="24"/>
        </w:rPr>
      </w:pPr>
      <w:r w:rsidRPr="006F5061">
        <w:rPr>
          <w:rFonts w:ascii="Times New Roman" w:hAnsi="Times New Roman" w:cs="Times New Roman"/>
          <w:b/>
          <w:bCs/>
          <w:sz w:val="24"/>
          <w:szCs w:val="24"/>
        </w:rPr>
        <w:t>Principle Investigator:</w:t>
      </w:r>
      <w:r w:rsidRPr="006F5061">
        <w:rPr>
          <w:rFonts w:ascii="Times New Roman" w:hAnsi="Times New Roman" w:cs="Times New Roman"/>
          <w:sz w:val="24"/>
          <w:szCs w:val="24"/>
        </w:rPr>
        <w:t xml:space="preserve"> </w:t>
      </w:r>
      <w:proofErr w:type="spellStart"/>
      <w:r w:rsidRPr="006F5061">
        <w:rPr>
          <w:rFonts w:ascii="Times New Roman" w:hAnsi="Times New Roman" w:cs="Times New Roman"/>
          <w:sz w:val="24"/>
          <w:szCs w:val="24"/>
        </w:rPr>
        <w:t>Dr.</w:t>
      </w:r>
      <w:proofErr w:type="spellEnd"/>
      <w:r w:rsidRPr="006F5061">
        <w:rPr>
          <w:rFonts w:ascii="Times New Roman" w:hAnsi="Times New Roman" w:cs="Times New Roman"/>
          <w:sz w:val="24"/>
          <w:szCs w:val="24"/>
        </w:rPr>
        <w:t xml:space="preserve"> Siddharth Tiwari, Scientist F</w:t>
      </w:r>
    </w:p>
    <w:p w14:paraId="0164B5F0" w14:textId="77777777" w:rsidR="00242170" w:rsidRPr="004879A3" w:rsidRDefault="00242170" w:rsidP="006F5061">
      <w:pPr>
        <w:spacing w:after="0"/>
        <w:rPr>
          <w:rFonts w:ascii="Times New Roman" w:hAnsi="Times New Roman" w:cs="Times New Roman"/>
          <w:sz w:val="6"/>
          <w:szCs w:val="6"/>
        </w:rPr>
      </w:pPr>
    </w:p>
    <w:p w14:paraId="0FA47495" w14:textId="77777777" w:rsidR="00242170" w:rsidRPr="006F5061" w:rsidRDefault="00242170" w:rsidP="006F5061">
      <w:pPr>
        <w:spacing w:after="0"/>
        <w:rPr>
          <w:rFonts w:ascii="Times New Roman" w:hAnsi="Times New Roman" w:cs="Times New Roman"/>
          <w:sz w:val="24"/>
          <w:szCs w:val="24"/>
        </w:rPr>
      </w:pPr>
      <w:r w:rsidRPr="006F5061">
        <w:rPr>
          <w:rFonts w:ascii="Times New Roman" w:hAnsi="Times New Roman" w:cs="Times New Roman"/>
          <w:b/>
          <w:bCs/>
          <w:sz w:val="24"/>
          <w:szCs w:val="24"/>
        </w:rPr>
        <w:t>Position:</w:t>
      </w:r>
      <w:r w:rsidRPr="006F5061">
        <w:rPr>
          <w:rFonts w:ascii="Times New Roman" w:hAnsi="Times New Roman" w:cs="Times New Roman"/>
          <w:sz w:val="24"/>
          <w:szCs w:val="24"/>
        </w:rPr>
        <w:t xml:space="preserve">  Project Scientist-One</w:t>
      </w:r>
    </w:p>
    <w:p w14:paraId="33193B0B" w14:textId="77777777" w:rsidR="00242170" w:rsidRPr="004879A3" w:rsidRDefault="00242170" w:rsidP="006F5061">
      <w:pPr>
        <w:spacing w:after="0"/>
        <w:rPr>
          <w:rFonts w:ascii="Times New Roman" w:hAnsi="Times New Roman" w:cs="Times New Roman"/>
          <w:sz w:val="10"/>
          <w:szCs w:val="10"/>
        </w:rPr>
      </w:pPr>
    </w:p>
    <w:p w14:paraId="69FADBD7" w14:textId="77777777" w:rsidR="00242170" w:rsidRPr="006F5061" w:rsidRDefault="00242170" w:rsidP="006F5061">
      <w:pPr>
        <w:spacing w:after="0"/>
        <w:rPr>
          <w:rFonts w:ascii="Times New Roman" w:hAnsi="Times New Roman" w:cs="Times New Roman"/>
          <w:sz w:val="24"/>
          <w:szCs w:val="24"/>
        </w:rPr>
      </w:pPr>
      <w:r w:rsidRPr="006F5061">
        <w:rPr>
          <w:rFonts w:ascii="Times New Roman" w:hAnsi="Times New Roman" w:cs="Times New Roman"/>
          <w:b/>
          <w:bCs/>
          <w:sz w:val="24"/>
          <w:szCs w:val="24"/>
        </w:rPr>
        <w:t>Duration:</w:t>
      </w:r>
      <w:r w:rsidRPr="006F5061">
        <w:rPr>
          <w:rFonts w:ascii="Times New Roman" w:hAnsi="Times New Roman" w:cs="Times New Roman"/>
          <w:sz w:val="24"/>
          <w:szCs w:val="24"/>
        </w:rPr>
        <w:t xml:space="preserve"> Till Sept. 2024 (*It may be extended for one year (till Sept 205) based on the terms and conditions of the funding agency)</w:t>
      </w:r>
    </w:p>
    <w:p w14:paraId="57D0AA32" w14:textId="77777777" w:rsidR="00242170" w:rsidRPr="006F5061" w:rsidRDefault="00242170" w:rsidP="006F5061">
      <w:pPr>
        <w:spacing w:after="0"/>
        <w:rPr>
          <w:rFonts w:ascii="Times New Roman" w:hAnsi="Times New Roman" w:cs="Times New Roman"/>
          <w:sz w:val="24"/>
          <w:szCs w:val="24"/>
        </w:rPr>
      </w:pPr>
    </w:p>
    <w:p w14:paraId="7B1E35A6" w14:textId="77777777" w:rsidR="00242170" w:rsidRPr="006F5061" w:rsidRDefault="00242170" w:rsidP="006F5061">
      <w:pPr>
        <w:ind w:right="95"/>
        <w:rPr>
          <w:rFonts w:ascii="Times New Roman" w:hAnsi="Times New Roman" w:cs="Times New Roman"/>
          <w:sz w:val="24"/>
          <w:szCs w:val="24"/>
        </w:rPr>
      </w:pPr>
      <w:bookmarkStart w:id="2" w:name="_Hlk91497751"/>
      <w:r w:rsidRPr="006F5061">
        <w:rPr>
          <w:rFonts w:ascii="Times New Roman" w:hAnsi="Times New Roman" w:cs="Times New Roman"/>
          <w:b/>
          <w:sz w:val="24"/>
          <w:szCs w:val="24"/>
        </w:rPr>
        <w:t>Funding Agency:</w:t>
      </w:r>
      <w:r w:rsidRPr="006F5061">
        <w:rPr>
          <w:rFonts w:ascii="Times New Roman" w:hAnsi="Times New Roman" w:cs="Times New Roman"/>
          <w:sz w:val="24"/>
          <w:szCs w:val="24"/>
        </w:rPr>
        <w:t xml:space="preserve"> Biotechnology Industry Research Assistance Council (BIRAC) </w:t>
      </w:r>
    </w:p>
    <w:p w14:paraId="50FD1A50" w14:textId="77777777" w:rsidR="00242170" w:rsidRPr="004879A3" w:rsidRDefault="00242170" w:rsidP="006F5061">
      <w:pPr>
        <w:spacing w:after="0"/>
        <w:rPr>
          <w:rFonts w:ascii="Times New Roman" w:eastAsia="Times New Roman" w:hAnsi="Times New Roman" w:cs="Times New Roman"/>
          <w:b/>
          <w:bCs/>
          <w:sz w:val="2"/>
          <w:szCs w:val="2"/>
          <w:lang w:eastAsia="en-GB"/>
        </w:rPr>
      </w:pPr>
    </w:p>
    <w:p w14:paraId="18E75664" w14:textId="77777777" w:rsidR="00242170" w:rsidRPr="006F5061" w:rsidRDefault="00242170" w:rsidP="006F5061">
      <w:pPr>
        <w:rPr>
          <w:rFonts w:ascii="Times New Roman" w:hAnsi="Times New Roman" w:cs="Times New Roman"/>
          <w:sz w:val="24"/>
          <w:szCs w:val="24"/>
        </w:rPr>
      </w:pPr>
      <w:r w:rsidRPr="006F5061">
        <w:rPr>
          <w:rFonts w:ascii="Times New Roman" w:eastAsia="Times New Roman" w:hAnsi="Times New Roman" w:cs="Times New Roman"/>
          <w:b/>
          <w:bCs/>
          <w:sz w:val="24"/>
          <w:szCs w:val="24"/>
          <w:lang w:eastAsia="en-GB"/>
        </w:rPr>
        <w:lastRenderedPageBreak/>
        <w:t>Essential Qualifications: -</w:t>
      </w:r>
      <w:r w:rsidRPr="006F5061">
        <w:rPr>
          <w:rFonts w:ascii="Times New Roman" w:eastAsia="Times New Roman" w:hAnsi="Times New Roman" w:cs="Times New Roman"/>
          <w:sz w:val="24"/>
          <w:szCs w:val="24"/>
          <w:lang w:eastAsia="en-GB"/>
        </w:rPr>
        <w:t xml:space="preserve"> </w:t>
      </w:r>
      <w:r w:rsidRPr="006F5061">
        <w:rPr>
          <w:rFonts w:ascii="Times New Roman" w:hAnsi="Times New Roman" w:cs="Times New Roman"/>
          <w:sz w:val="24"/>
          <w:szCs w:val="24"/>
        </w:rPr>
        <w:t>Doctoral Degree in Science or</w:t>
      </w:r>
      <w:r w:rsidRPr="006F5061">
        <w:rPr>
          <w:rFonts w:ascii="Times New Roman" w:hAnsi="Times New Roman" w:cs="Times New Roman"/>
          <w:spacing w:val="-56"/>
          <w:sz w:val="24"/>
          <w:szCs w:val="24"/>
        </w:rPr>
        <w:t xml:space="preserve"> </w:t>
      </w:r>
      <w:r w:rsidRPr="006F5061">
        <w:rPr>
          <w:rFonts w:ascii="Times New Roman" w:hAnsi="Times New Roman" w:cs="Times New Roman"/>
          <w:sz w:val="24"/>
          <w:szCs w:val="24"/>
        </w:rPr>
        <w:t>Master’s</w:t>
      </w:r>
      <w:r w:rsidRPr="006F5061">
        <w:rPr>
          <w:rFonts w:ascii="Times New Roman" w:hAnsi="Times New Roman" w:cs="Times New Roman"/>
          <w:spacing w:val="13"/>
          <w:sz w:val="24"/>
          <w:szCs w:val="24"/>
        </w:rPr>
        <w:t xml:space="preserve"> </w:t>
      </w:r>
      <w:r w:rsidRPr="006F5061">
        <w:rPr>
          <w:rFonts w:ascii="Times New Roman" w:hAnsi="Times New Roman" w:cs="Times New Roman"/>
          <w:sz w:val="24"/>
          <w:szCs w:val="24"/>
        </w:rPr>
        <w:t>Degree</w:t>
      </w:r>
      <w:r w:rsidRPr="006F5061">
        <w:rPr>
          <w:rFonts w:ascii="Times New Roman" w:hAnsi="Times New Roman" w:cs="Times New Roman"/>
          <w:spacing w:val="12"/>
          <w:sz w:val="24"/>
          <w:szCs w:val="24"/>
        </w:rPr>
        <w:t xml:space="preserve"> </w:t>
      </w:r>
      <w:r w:rsidRPr="006F5061">
        <w:rPr>
          <w:rFonts w:ascii="Times New Roman" w:hAnsi="Times New Roman" w:cs="Times New Roman"/>
          <w:color w:val="0F0F0F"/>
          <w:sz w:val="24"/>
          <w:szCs w:val="24"/>
        </w:rPr>
        <w:t>in</w:t>
      </w:r>
      <w:r w:rsidRPr="006F5061">
        <w:rPr>
          <w:rFonts w:ascii="Times New Roman" w:hAnsi="Times New Roman" w:cs="Times New Roman"/>
          <w:color w:val="0F0F0F"/>
          <w:spacing w:val="1"/>
          <w:sz w:val="24"/>
          <w:szCs w:val="24"/>
        </w:rPr>
        <w:t xml:space="preserve"> </w:t>
      </w:r>
      <w:r w:rsidRPr="006F5061">
        <w:rPr>
          <w:rFonts w:ascii="Times New Roman" w:hAnsi="Times New Roman" w:cs="Times New Roman"/>
          <w:sz w:val="24"/>
          <w:szCs w:val="24"/>
        </w:rPr>
        <w:t>Engineering</w:t>
      </w:r>
      <w:r w:rsidRPr="006F5061">
        <w:rPr>
          <w:rFonts w:ascii="Times New Roman" w:hAnsi="Times New Roman" w:cs="Times New Roman"/>
          <w:spacing w:val="1"/>
          <w:sz w:val="24"/>
          <w:szCs w:val="24"/>
        </w:rPr>
        <w:t xml:space="preserve"> </w:t>
      </w:r>
      <w:r w:rsidRPr="006F5061">
        <w:rPr>
          <w:rFonts w:ascii="Times New Roman" w:hAnsi="Times New Roman" w:cs="Times New Roman"/>
          <w:sz w:val="24"/>
          <w:szCs w:val="24"/>
        </w:rPr>
        <w:t>or Technology</w:t>
      </w:r>
      <w:r w:rsidRPr="006F5061">
        <w:rPr>
          <w:rFonts w:ascii="Times New Roman" w:hAnsi="Times New Roman" w:cs="Times New Roman"/>
          <w:spacing w:val="1"/>
          <w:sz w:val="24"/>
          <w:szCs w:val="24"/>
        </w:rPr>
        <w:t xml:space="preserve"> </w:t>
      </w:r>
      <w:r w:rsidRPr="006F5061">
        <w:rPr>
          <w:rFonts w:ascii="Times New Roman" w:hAnsi="Times New Roman" w:cs="Times New Roman"/>
          <w:sz w:val="24"/>
          <w:szCs w:val="24"/>
        </w:rPr>
        <w:t xml:space="preserve">from </w:t>
      </w:r>
      <w:r w:rsidRPr="006F5061">
        <w:rPr>
          <w:rFonts w:ascii="Times New Roman" w:hAnsi="Times New Roman" w:cs="Times New Roman"/>
          <w:color w:val="212121"/>
          <w:sz w:val="24"/>
          <w:szCs w:val="24"/>
        </w:rPr>
        <w:t xml:space="preserve">a </w:t>
      </w:r>
      <w:r w:rsidRPr="006F5061">
        <w:rPr>
          <w:rFonts w:ascii="Times New Roman" w:hAnsi="Times New Roman" w:cs="Times New Roman"/>
          <w:sz w:val="24"/>
          <w:szCs w:val="24"/>
        </w:rPr>
        <w:t>recognized</w:t>
      </w:r>
      <w:r w:rsidRPr="006F5061">
        <w:rPr>
          <w:rFonts w:ascii="Times New Roman" w:hAnsi="Times New Roman" w:cs="Times New Roman"/>
          <w:spacing w:val="58"/>
          <w:sz w:val="24"/>
          <w:szCs w:val="24"/>
        </w:rPr>
        <w:t xml:space="preserve"> </w:t>
      </w:r>
      <w:r w:rsidRPr="006F5061">
        <w:rPr>
          <w:rFonts w:ascii="Times New Roman" w:hAnsi="Times New Roman" w:cs="Times New Roman"/>
          <w:sz w:val="24"/>
          <w:szCs w:val="24"/>
        </w:rPr>
        <w:t>University</w:t>
      </w:r>
      <w:r w:rsidRPr="006F5061">
        <w:rPr>
          <w:rFonts w:ascii="Times New Roman" w:hAnsi="Times New Roman" w:cs="Times New Roman"/>
          <w:spacing w:val="1"/>
          <w:sz w:val="24"/>
          <w:szCs w:val="24"/>
        </w:rPr>
        <w:t xml:space="preserve"> </w:t>
      </w:r>
      <w:r w:rsidRPr="006F5061">
        <w:rPr>
          <w:rFonts w:ascii="Times New Roman" w:hAnsi="Times New Roman" w:cs="Times New Roman"/>
          <w:sz w:val="24"/>
          <w:szCs w:val="24"/>
        </w:rPr>
        <w:t>or</w:t>
      </w:r>
      <w:r w:rsidRPr="006F5061">
        <w:rPr>
          <w:rFonts w:ascii="Times New Roman" w:hAnsi="Times New Roman" w:cs="Times New Roman"/>
          <w:spacing w:val="8"/>
          <w:sz w:val="24"/>
          <w:szCs w:val="24"/>
        </w:rPr>
        <w:t xml:space="preserve"> </w:t>
      </w:r>
      <w:r w:rsidRPr="006F5061">
        <w:rPr>
          <w:rFonts w:ascii="Times New Roman" w:hAnsi="Times New Roman" w:cs="Times New Roman"/>
          <w:sz w:val="24"/>
          <w:szCs w:val="24"/>
        </w:rPr>
        <w:t>equivalent.</w:t>
      </w:r>
    </w:p>
    <w:p w14:paraId="7DEA004F" w14:textId="77777777" w:rsidR="00242170" w:rsidRPr="006F5061" w:rsidRDefault="00242170" w:rsidP="006F5061">
      <w:pPr>
        <w:spacing w:after="0"/>
        <w:rPr>
          <w:rFonts w:ascii="Times New Roman" w:hAnsi="Times New Roman" w:cs="Times New Roman"/>
          <w:b/>
          <w:bCs/>
          <w:sz w:val="24"/>
          <w:szCs w:val="24"/>
          <w:lang w:val="en-US"/>
        </w:rPr>
      </w:pPr>
      <w:r w:rsidRPr="006F5061">
        <w:rPr>
          <w:rFonts w:ascii="Times New Roman" w:hAnsi="Times New Roman" w:cs="Times New Roman"/>
          <w:b/>
          <w:bCs/>
          <w:sz w:val="24"/>
          <w:szCs w:val="24"/>
          <w:lang w:val="en-US"/>
        </w:rPr>
        <w:t>Desirable:</w:t>
      </w:r>
    </w:p>
    <w:p w14:paraId="151AC991" w14:textId="77777777" w:rsidR="00242170" w:rsidRPr="006F5061" w:rsidRDefault="00242170" w:rsidP="006F5061">
      <w:pPr>
        <w:pStyle w:val="ListParagraph"/>
        <w:numPr>
          <w:ilvl w:val="0"/>
          <w:numId w:val="28"/>
        </w:numPr>
        <w:spacing w:after="0"/>
        <w:rPr>
          <w:rFonts w:ascii="Times New Roman" w:hAnsi="Times New Roman" w:cs="Times New Roman"/>
          <w:sz w:val="24"/>
          <w:szCs w:val="24"/>
          <w:lang w:val="en-US"/>
        </w:rPr>
      </w:pPr>
      <w:r w:rsidRPr="006F5061">
        <w:rPr>
          <w:rFonts w:ascii="Times New Roman" w:hAnsi="Times New Roman" w:cs="Times New Roman"/>
          <w:sz w:val="24"/>
          <w:szCs w:val="24"/>
          <w:lang w:val="en-US"/>
        </w:rPr>
        <w:t>Experience in biochemical analysis (HPLC, ICPMS,</w:t>
      </w:r>
      <w:r w:rsidRPr="006F5061">
        <w:rPr>
          <w:rFonts w:ascii="Times New Roman" w:hAnsi="Times New Roman" w:cs="Times New Roman"/>
          <w:sz w:val="24"/>
          <w:szCs w:val="24"/>
        </w:rPr>
        <w:t xml:space="preserve"> </w:t>
      </w:r>
      <w:r w:rsidRPr="006F5061">
        <w:rPr>
          <w:rFonts w:ascii="Times New Roman" w:hAnsi="Times New Roman" w:cs="Times New Roman"/>
          <w:sz w:val="24"/>
          <w:szCs w:val="24"/>
          <w:lang w:val="en-US"/>
        </w:rPr>
        <w:t>protein purification, Western blotting), molecular analysis (Southern blotting, site of integration &amp; flanking regions) and compositional/proximate analysis for food characteristics of genetically modified plants.</w:t>
      </w:r>
    </w:p>
    <w:p w14:paraId="3FB384AF" w14:textId="77777777" w:rsidR="00242170" w:rsidRPr="006F5061" w:rsidRDefault="00242170" w:rsidP="006F5061">
      <w:pPr>
        <w:pStyle w:val="ListParagraph"/>
        <w:numPr>
          <w:ilvl w:val="0"/>
          <w:numId w:val="28"/>
        </w:numPr>
        <w:spacing w:after="0"/>
        <w:rPr>
          <w:rFonts w:ascii="Times New Roman" w:hAnsi="Times New Roman" w:cs="Times New Roman"/>
          <w:sz w:val="24"/>
          <w:szCs w:val="24"/>
          <w:lang w:val="en-US"/>
        </w:rPr>
      </w:pPr>
      <w:r w:rsidRPr="006F5061">
        <w:rPr>
          <w:rFonts w:ascii="Times New Roman" w:hAnsi="Times New Roman" w:cs="Times New Roman"/>
          <w:sz w:val="24"/>
          <w:szCs w:val="24"/>
          <w:lang w:val="en-US"/>
        </w:rPr>
        <w:t>Excellent academic record with research experience in area relevant to metabolic engineering, molecular biology and bioinformatics supported with high-quality publications.</w:t>
      </w:r>
    </w:p>
    <w:p w14:paraId="64F61293" w14:textId="77777777" w:rsidR="00242170" w:rsidRPr="006F5061" w:rsidRDefault="00242170" w:rsidP="006F5061">
      <w:pPr>
        <w:pStyle w:val="ListParagraph"/>
        <w:numPr>
          <w:ilvl w:val="0"/>
          <w:numId w:val="28"/>
        </w:numPr>
        <w:spacing w:after="0"/>
        <w:rPr>
          <w:rFonts w:ascii="Times New Roman" w:hAnsi="Times New Roman" w:cs="Times New Roman"/>
          <w:sz w:val="24"/>
          <w:szCs w:val="24"/>
          <w:lang w:val="en-US"/>
        </w:rPr>
      </w:pPr>
      <w:r w:rsidRPr="006F5061">
        <w:rPr>
          <w:rFonts w:ascii="Times New Roman" w:hAnsi="Times New Roman" w:cs="Times New Roman"/>
          <w:sz w:val="24"/>
          <w:szCs w:val="24"/>
          <w:lang w:val="en-US"/>
        </w:rPr>
        <w:t>Capable to collect and analyze data related to agronomic, yield and phenotypic performance of transgenic banana lines</w:t>
      </w:r>
      <w:r w:rsidRPr="006F5061">
        <w:rPr>
          <w:rFonts w:ascii="Times New Roman" w:hAnsi="Times New Roman" w:cs="Times New Roman"/>
          <w:sz w:val="24"/>
          <w:szCs w:val="24"/>
        </w:rPr>
        <w:t xml:space="preserve"> from </w:t>
      </w:r>
      <w:r w:rsidRPr="006F5061">
        <w:rPr>
          <w:rFonts w:ascii="Times New Roman" w:hAnsi="Times New Roman" w:cs="Times New Roman"/>
          <w:sz w:val="24"/>
          <w:szCs w:val="24"/>
          <w:lang w:val="en-US"/>
        </w:rPr>
        <w:t>multi-location event selection trial sites.</w:t>
      </w:r>
    </w:p>
    <w:p w14:paraId="4F338BE9" w14:textId="77777777" w:rsidR="00242170" w:rsidRPr="006F5061" w:rsidRDefault="00242170" w:rsidP="006F5061">
      <w:pPr>
        <w:pStyle w:val="ListParagraph"/>
        <w:numPr>
          <w:ilvl w:val="0"/>
          <w:numId w:val="28"/>
        </w:numPr>
        <w:spacing w:after="0"/>
        <w:rPr>
          <w:rFonts w:ascii="Times New Roman" w:hAnsi="Times New Roman" w:cs="Times New Roman"/>
          <w:sz w:val="24"/>
          <w:szCs w:val="24"/>
          <w:lang w:val="en-US"/>
        </w:rPr>
      </w:pPr>
      <w:r w:rsidRPr="006F5061">
        <w:rPr>
          <w:rFonts w:ascii="Times New Roman" w:hAnsi="Times New Roman" w:cs="Times New Roman"/>
          <w:sz w:val="24"/>
          <w:szCs w:val="24"/>
          <w:lang w:val="en-US"/>
        </w:rPr>
        <w:t>Knowledge and experience of in-silico analysis such as transcriptomics, proteomics and genomics.</w:t>
      </w:r>
    </w:p>
    <w:p w14:paraId="078B42D0" w14:textId="77777777" w:rsidR="00242170" w:rsidRPr="006F5061" w:rsidRDefault="00242170" w:rsidP="006F5061">
      <w:pPr>
        <w:pStyle w:val="ListParagraph"/>
        <w:numPr>
          <w:ilvl w:val="0"/>
          <w:numId w:val="28"/>
        </w:numPr>
        <w:spacing w:after="0"/>
        <w:rPr>
          <w:rFonts w:ascii="Times New Roman" w:hAnsi="Times New Roman" w:cs="Times New Roman"/>
          <w:sz w:val="24"/>
          <w:szCs w:val="24"/>
          <w:lang w:val="en-US"/>
        </w:rPr>
      </w:pPr>
      <w:r w:rsidRPr="006F5061">
        <w:rPr>
          <w:rFonts w:ascii="Times New Roman" w:hAnsi="Times New Roman" w:cs="Times New Roman"/>
          <w:sz w:val="24"/>
          <w:szCs w:val="24"/>
          <w:lang w:val="en-US"/>
        </w:rPr>
        <w:t>Relevant research publications in reputed international journals with 5 or more cumulative impact factors.</w:t>
      </w:r>
    </w:p>
    <w:p w14:paraId="048EDEE3" w14:textId="77777777" w:rsidR="00242170" w:rsidRPr="004879A3" w:rsidRDefault="00242170" w:rsidP="006F5061">
      <w:pPr>
        <w:rPr>
          <w:rFonts w:ascii="Times New Roman" w:hAnsi="Times New Roman" w:cs="Times New Roman"/>
          <w:sz w:val="2"/>
          <w:szCs w:val="2"/>
        </w:rPr>
      </w:pPr>
    </w:p>
    <w:p w14:paraId="78095C37" w14:textId="77777777" w:rsidR="00242170" w:rsidRPr="006F5061" w:rsidRDefault="00242170" w:rsidP="006F5061">
      <w:pPr>
        <w:rPr>
          <w:rFonts w:ascii="Times New Roman" w:eastAsia="Times New Roman" w:hAnsi="Times New Roman" w:cs="Times New Roman"/>
          <w:sz w:val="24"/>
          <w:szCs w:val="24"/>
          <w:lang w:eastAsia="en-GB"/>
        </w:rPr>
      </w:pPr>
      <w:r w:rsidRPr="006F5061">
        <w:rPr>
          <w:rFonts w:ascii="Times New Roman" w:eastAsia="Times New Roman" w:hAnsi="Times New Roman" w:cs="Times New Roman"/>
          <w:b/>
          <w:bCs/>
          <w:sz w:val="24"/>
          <w:szCs w:val="24"/>
          <w:lang w:eastAsia="en-GB"/>
        </w:rPr>
        <w:t>Emoluments: -</w:t>
      </w:r>
      <w:r w:rsidRPr="006F5061">
        <w:rPr>
          <w:rFonts w:ascii="Times New Roman" w:eastAsia="Times New Roman" w:hAnsi="Times New Roman" w:cs="Times New Roman"/>
          <w:sz w:val="24"/>
          <w:szCs w:val="24"/>
          <w:lang w:eastAsia="en-GB"/>
        </w:rPr>
        <w:t xml:space="preserve"> </w:t>
      </w:r>
      <w:proofErr w:type="spellStart"/>
      <w:r w:rsidRPr="006F5061">
        <w:rPr>
          <w:rFonts w:ascii="Times New Roman" w:eastAsia="Times New Roman" w:hAnsi="Times New Roman" w:cs="Times New Roman"/>
          <w:sz w:val="24"/>
          <w:szCs w:val="24"/>
          <w:lang w:eastAsia="en-GB"/>
        </w:rPr>
        <w:t>Rs</w:t>
      </w:r>
      <w:proofErr w:type="spellEnd"/>
      <w:r w:rsidRPr="006F5061">
        <w:rPr>
          <w:rFonts w:ascii="Times New Roman" w:eastAsia="Times New Roman" w:hAnsi="Times New Roman" w:cs="Times New Roman"/>
          <w:sz w:val="24"/>
          <w:szCs w:val="24"/>
          <w:lang w:eastAsia="en-GB"/>
        </w:rPr>
        <w:t>. 56000/- per month plus HRA (As per DST OM No.SR/S9/Z08/2018 dated 30.01.2019)</w:t>
      </w:r>
    </w:p>
    <w:p w14:paraId="6305B8AF" w14:textId="77777777" w:rsidR="00242170" w:rsidRPr="006F5061" w:rsidRDefault="00242170" w:rsidP="006F5061">
      <w:pPr>
        <w:rPr>
          <w:rFonts w:ascii="Times New Roman" w:eastAsia="Times New Roman" w:hAnsi="Times New Roman" w:cs="Times New Roman"/>
          <w:sz w:val="24"/>
          <w:szCs w:val="24"/>
          <w:lang w:eastAsia="en-GB"/>
        </w:rPr>
      </w:pPr>
      <w:r w:rsidRPr="006F5061">
        <w:rPr>
          <w:rFonts w:ascii="Times New Roman" w:eastAsia="Times New Roman" w:hAnsi="Times New Roman" w:cs="Times New Roman"/>
          <w:b/>
          <w:bCs/>
          <w:sz w:val="24"/>
          <w:szCs w:val="24"/>
          <w:lang w:eastAsia="en-GB"/>
        </w:rPr>
        <w:t>Age limit: -</w:t>
      </w:r>
      <w:r w:rsidRPr="006F5061">
        <w:rPr>
          <w:rFonts w:ascii="Times New Roman" w:eastAsia="Times New Roman" w:hAnsi="Times New Roman" w:cs="Times New Roman"/>
          <w:sz w:val="24"/>
          <w:szCs w:val="24"/>
          <w:lang w:eastAsia="en-GB"/>
        </w:rPr>
        <w:t xml:space="preserve"> 35 Years (Relaxation is admissible in case of SC/ST/OBC/PD as per GOI Instructions)</w:t>
      </w:r>
    </w:p>
    <w:bookmarkEnd w:id="2"/>
    <w:p w14:paraId="3201473B" w14:textId="77777777" w:rsidR="00242170" w:rsidRDefault="00242170" w:rsidP="006F5061">
      <w:pPr>
        <w:ind w:right="95"/>
        <w:rPr>
          <w:rFonts w:ascii="Times New Roman" w:hAnsi="Times New Roman" w:cs="Times New Roman"/>
          <w:sz w:val="24"/>
          <w:szCs w:val="24"/>
        </w:rPr>
      </w:pPr>
      <w:r w:rsidRPr="006F5061">
        <w:rPr>
          <w:rFonts w:ascii="Times New Roman" w:hAnsi="Times New Roman" w:cs="Times New Roman"/>
          <w:b/>
          <w:bCs/>
          <w:sz w:val="24"/>
          <w:szCs w:val="24"/>
        </w:rPr>
        <w:t xml:space="preserve">Contact Details: </w:t>
      </w:r>
      <w:proofErr w:type="gramStart"/>
      <w:r w:rsidRPr="006F5061">
        <w:rPr>
          <w:rFonts w:ascii="Times New Roman" w:hAnsi="Times New Roman" w:cs="Times New Roman"/>
          <w:b/>
          <w:bCs/>
          <w:sz w:val="24"/>
          <w:szCs w:val="24"/>
        </w:rPr>
        <w:t>-</w:t>
      </w:r>
      <w:r w:rsidRPr="006F5061">
        <w:rPr>
          <w:rFonts w:ascii="Times New Roman" w:hAnsi="Times New Roman" w:cs="Times New Roman"/>
          <w:sz w:val="24"/>
          <w:szCs w:val="24"/>
        </w:rPr>
        <w:t xml:space="preserve">  Project</w:t>
      </w:r>
      <w:proofErr w:type="gramEnd"/>
      <w:r w:rsidRPr="006F5061">
        <w:rPr>
          <w:rFonts w:ascii="Times New Roman" w:hAnsi="Times New Roman" w:cs="Times New Roman"/>
          <w:sz w:val="24"/>
          <w:szCs w:val="24"/>
        </w:rPr>
        <w:t xml:space="preserve"> Investigator: </w:t>
      </w:r>
      <w:proofErr w:type="spellStart"/>
      <w:r w:rsidRPr="006F5061">
        <w:rPr>
          <w:rFonts w:ascii="Times New Roman" w:hAnsi="Times New Roman" w:cs="Times New Roman"/>
          <w:sz w:val="24"/>
          <w:szCs w:val="24"/>
        </w:rPr>
        <w:t>Dr.</w:t>
      </w:r>
      <w:proofErr w:type="spellEnd"/>
      <w:r w:rsidRPr="006F5061">
        <w:rPr>
          <w:rFonts w:ascii="Times New Roman" w:hAnsi="Times New Roman" w:cs="Times New Roman"/>
          <w:sz w:val="24"/>
          <w:szCs w:val="24"/>
        </w:rPr>
        <w:t xml:space="preserve"> Siddharth Tiwari, Scientist F  Email: - siddharth@nabi.res.in; Contact no. 0172-5221138</w:t>
      </w:r>
    </w:p>
    <w:p w14:paraId="3EFF30F5" w14:textId="77777777" w:rsidR="00730E91" w:rsidRPr="004879A3" w:rsidRDefault="00730E91" w:rsidP="006F5061">
      <w:pPr>
        <w:ind w:right="95"/>
        <w:rPr>
          <w:rFonts w:ascii="Times New Roman" w:hAnsi="Times New Roman" w:cs="Times New Roman"/>
          <w:sz w:val="6"/>
          <w:szCs w:val="6"/>
        </w:rPr>
      </w:pPr>
    </w:p>
    <w:p w14:paraId="022D893C" w14:textId="77777777" w:rsidR="00730E91" w:rsidRPr="00730E91" w:rsidRDefault="00730E91" w:rsidP="00730E91">
      <w:pPr>
        <w:pStyle w:val="ListParagraph"/>
        <w:numPr>
          <w:ilvl w:val="0"/>
          <w:numId w:val="33"/>
        </w:numPr>
        <w:spacing w:after="0"/>
        <w:jc w:val="both"/>
        <w:rPr>
          <w:rFonts w:ascii="Arial" w:hAnsi="Arial" w:cs="Arial"/>
          <w:sz w:val="24"/>
          <w:szCs w:val="24"/>
        </w:rPr>
      </w:pPr>
      <w:r w:rsidRPr="00730E91">
        <w:rPr>
          <w:rFonts w:ascii="Arial" w:hAnsi="Arial" w:cs="Arial"/>
          <w:b/>
          <w:bCs/>
          <w:sz w:val="24"/>
          <w:szCs w:val="24"/>
        </w:rPr>
        <w:t>Project:</w:t>
      </w:r>
      <w:r w:rsidRPr="00730E91">
        <w:rPr>
          <w:rFonts w:ascii="Arial" w:hAnsi="Arial" w:cs="Arial"/>
          <w:sz w:val="24"/>
          <w:szCs w:val="24"/>
        </w:rPr>
        <w:t xml:space="preserve"> “BIRAC sponsored Banana Bio fortification project entitled “Development and Transfer of Technology from Queensland University of Technology, Australia to India for Bio fortification and Disease Resistance in Banana” (GAP-02)</w:t>
      </w:r>
    </w:p>
    <w:p w14:paraId="27F66FAE" w14:textId="77777777" w:rsidR="00730E91" w:rsidRPr="004879A3" w:rsidRDefault="00730E91" w:rsidP="00730E91">
      <w:pPr>
        <w:spacing w:after="0"/>
        <w:jc w:val="both"/>
        <w:rPr>
          <w:rFonts w:ascii="Arial" w:hAnsi="Arial" w:cs="Arial"/>
          <w:sz w:val="10"/>
          <w:szCs w:val="10"/>
        </w:rPr>
      </w:pPr>
    </w:p>
    <w:p w14:paraId="3427387C" w14:textId="77777777" w:rsidR="00730E91" w:rsidRPr="008D0790" w:rsidRDefault="00730E91" w:rsidP="00730E91">
      <w:pPr>
        <w:spacing w:after="0"/>
        <w:jc w:val="both"/>
        <w:rPr>
          <w:rFonts w:ascii="Arial" w:hAnsi="Arial" w:cs="Arial"/>
          <w:sz w:val="24"/>
          <w:szCs w:val="24"/>
        </w:rPr>
      </w:pPr>
      <w:r w:rsidRPr="008D0790">
        <w:rPr>
          <w:rFonts w:ascii="Arial" w:hAnsi="Arial" w:cs="Arial"/>
          <w:b/>
          <w:bCs/>
          <w:sz w:val="24"/>
          <w:szCs w:val="24"/>
        </w:rPr>
        <w:t>Principle Investigator:</w:t>
      </w:r>
      <w:r w:rsidRPr="008D0790">
        <w:rPr>
          <w:rFonts w:ascii="Arial" w:hAnsi="Arial" w:cs="Arial"/>
          <w:sz w:val="24"/>
          <w:szCs w:val="24"/>
        </w:rPr>
        <w:t xml:space="preserve"> </w:t>
      </w:r>
      <w:proofErr w:type="spellStart"/>
      <w:r w:rsidRPr="008D0790">
        <w:rPr>
          <w:rFonts w:ascii="Arial" w:hAnsi="Arial" w:cs="Arial"/>
          <w:sz w:val="24"/>
          <w:szCs w:val="24"/>
        </w:rPr>
        <w:t>Dr.</w:t>
      </w:r>
      <w:proofErr w:type="spellEnd"/>
      <w:r w:rsidRPr="008D0790">
        <w:rPr>
          <w:rFonts w:ascii="Arial" w:hAnsi="Arial" w:cs="Arial"/>
          <w:sz w:val="24"/>
          <w:szCs w:val="24"/>
        </w:rPr>
        <w:t xml:space="preserve"> Siddharth Tiwari, Scientist </w:t>
      </w:r>
      <w:r>
        <w:rPr>
          <w:rFonts w:ascii="Arial" w:hAnsi="Arial" w:cs="Arial"/>
          <w:sz w:val="24"/>
          <w:szCs w:val="24"/>
        </w:rPr>
        <w:t>F</w:t>
      </w:r>
    </w:p>
    <w:p w14:paraId="5FAEC875" w14:textId="77777777" w:rsidR="00730E91" w:rsidRPr="004879A3" w:rsidRDefault="00730E91" w:rsidP="00730E91">
      <w:pPr>
        <w:spacing w:after="0"/>
        <w:jc w:val="both"/>
        <w:rPr>
          <w:rFonts w:ascii="Arial" w:hAnsi="Arial" w:cs="Arial"/>
          <w:sz w:val="8"/>
          <w:szCs w:val="8"/>
        </w:rPr>
      </w:pPr>
    </w:p>
    <w:p w14:paraId="4F4D216C" w14:textId="77777777" w:rsidR="00730E91" w:rsidRPr="008D0790" w:rsidRDefault="00730E91" w:rsidP="00730E91">
      <w:pPr>
        <w:spacing w:after="0"/>
        <w:jc w:val="both"/>
        <w:rPr>
          <w:rFonts w:ascii="Arial" w:hAnsi="Arial" w:cs="Arial"/>
          <w:sz w:val="24"/>
          <w:szCs w:val="24"/>
        </w:rPr>
      </w:pPr>
      <w:r w:rsidRPr="008D0790">
        <w:rPr>
          <w:rFonts w:ascii="Arial" w:hAnsi="Arial" w:cs="Arial"/>
          <w:b/>
          <w:bCs/>
          <w:sz w:val="24"/>
          <w:szCs w:val="24"/>
        </w:rPr>
        <w:t>Position:</w:t>
      </w:r>
      <w:r w:rsidRPr="008D0790">
        <w:rPr>
          <w:rFonts w:ascii="Arial" w:hAnsi="Arial" w:cs="Arial"/>
          <w:sz w:val="24"/>
          <w:szCs w:val="24"/>
        </w:rPr>
        <w:t xml:space="preserve">  </w:t>
      </w:r>
      <w:r w:rsidRPr="00FD1114">
        <w:rPr>
          <w:rFonts w:ascii="Arial" w:hAnsi="Arial" w:cs="Arial"/>
          <w:sz w:val="24"/>
          <w:szCs w:val="24"/>
        </w:rPr>
        <w:t xml:space="preserve">Field/Lab worker </w:t>
      </w:r>
      <w:r w:rsidRPr="008D0790">
        <w:rPr>
          <w:rFonts w:ascii="Arial" w:hAnsi="Arial" w:cs="Arial"/>
          <w:sz w:val="24"/>
          <w:szCs w:val="24"/>
        </w:rPr>
        <w:t>-</w:t>
      </w:r>
      <w:r>
        <w:rPr>
          <w:rFonts w:ascii="Arial" w:hAnsi="Arial" w:cs="Arial"/>
          <w:sz w:val="24"/>
          <w:szCs w:val="24"/>
        </w:rPr>
        <w:t xml:space="preserve"> </w:t>
      </w:r>
      <w:r w:rsidRPr="008D0790">
        <w:rPr>
          <w:rFonts w:ascii="Arial" w:hAnsi="Arial" w:cs="Arial"/>
          <w:sz w:val="24"/>
          <w:szCs w:val="24"/>
        </w:rPr>
        <w:t>One</w:t>
      </w:r>
    </w:p>
    <w:p w14:paraId="5D07FBCF" w14:textId="77777777" w:rsidR="00730E91" w:rsidRPr="004879A3" w:rsidRDefault="00730E91" w:rsidP="00730E91">
      <w:pPr>
        <w:spacing w:after="0"/>
        <w:jc w:val="both"/>
        <w:rPr>
          <w:rFonts w:ascii="Arial" w:hAnsi="Arial" w:cs="Arial"/>
          <w:sz w:val="12"/>
          <w:szCs w:val="12"/>
        </w:rPr>
      </w:pPr>
    </w:p>
    <w:p w14:paraId="16540A4B" w14:textId="77777777" w:rsidR="00730E91" w:rsidRDefault="00730E91" w:rsidP="00730E91">
      <w:pPr>
        <w:spacing w:after="0"/>
        <w:jc w:val="both"/>
        <w:rPr>
          <w:rFonts w:ascii="Arial" w:hAnsi="Arial" w:cs="Arial"/>
          <w:sz w:val="24"/>
          <w:szCs w:val="24"/>
        </w:rPr>
      </w:pPr>
      <w:r w:rsidRPr="008D0790">
        <w:rPr>
          <w:rFonts w:ascii="Arial" w:hAnsi="Arial" w:cs="Arial"/>
          <w:b/>
          <w:bCs/>
          <w:sz w:val="24"/>
          <w:szCs w:val="24"/>
        </w:rPr>
        <w:t>Duration:</w:t>
      </w:r>
      <w:r w:rsidRPr="008D0790">
        <w:rPr>
          <w:rFonts w:ascii="Arial" w:hAnsi="Arial" w:cs="Arial"/>
          <w:sz w:val="24"/>
          <w:szCs w:val="24"/>
        </w:rPr>
        <w:t xml:space="preserve"> Till </w:t>
      </w:r>
      <w:r>
        <w:rPr>
          <w:rFonts w:ascii="Arial" w:hAnsi="Arial" w:cs="Arial"/>
          <w:sz w:val="24"/>
          <w:szCs w:val="24"/>
        </w:rPr>
        <w:t>Sept.</w:t>
      </w:r>
      <w:r w:rsidRPr="008D0790">
        <w:rPr>
          <w:rFonts w:ascii="Arial" w:hAnsi="Arial" w:cs="Arial"/>
          <w:sz w:val="24"/>
          <w:szCs w:val="24"/>
        </w:rPr>
        <w:t xml:space="preserve"> 2024</w:t>
      </w:r>
      <w:r>
        <w:rPr>
          <w:rFonts w:ascii="Arial" w:hAnsi="Arial" w:cs="Arial"/>
          <w:sz w:val="24"/>
          <w:szCs w:val="24"/>
        </w:rPr>
        <w:t xml:space="preserve"> </w:t>
      </w:r>
      <w:r w:rsidRPr="004C392A">
        <w:rPr>
          <w:rFonts w:ascii="Arial" w:hAnsi="Arial" w:cs="Arial"/>
          <w:sz w:val="24"/>
          <w:szCs w:val="24"/>
        </w:rPr>
        <w:t>(*It may be extended for one year (till Sept 205) based on the terms and conditions of the funding agency)</w:t>
      </w:r>
    </w:p>
    <w:p w14:paraId="140D287C" w14:textId="77777777" w:rsidR="00730E91" w:rsidRPr="004879A3" w:rsidRDefault="00730E91" w:rsidP="00730E91">
      <w:pPr>
        <w:spacing w:after="0"/>
        <w:jc w:val="both"/>
        <w:rPr>
          <w:rFonts w:ascii="Arial" w:hAnsi="Arial" w:cs="Arial"/>
          <w:sz w:val="2"/>
          <w:szCs w:val="2"/>
        </w:rPr>
      </w:pPr>
    </w:p>
    <w:p w14:paraId="311BADC6" w14:textId="77777777" w:rsidR="00730E91" w:rsidRPr="004879A3" w:rsidRDefault="00730E91" w:rsidP="00730E91">
      <w:pPr>
        <w:spacing w:after="0"/>
        <w:jc w:val="both"/>
        <w:rPr>
          <w:rFonts w:ascii="Arial" w:hAnsi="Arial" w:cs="Arial"/>
          <w:sz w:val="2"/>
          <w:szCs w:val="2"/>
        </w:rPr>
      </w:pPr>
    </w:p>
    <w:p w14:paraId="0DE64632" w14:textId="77777777" w:rsidR="00730E91" w:rsidRPr="008D0790" w:rsidRDefault="00730E91" w:rsidP="00730E91">
      <w:pPr>
        <w:ind w:right="95"/>
        <w:jc w:val="both"/>
        <w:rPr>
          <w:rFonts w:ascii="Arial" w:hAnsi="Arial" w:cs="Arial"/>
          <w:sz w:val="24"/>
          <w:szCs w:val="24"/>
        </w:rPr>
      </w:pPr>
      <w:r w:rsidRPr="008D0790">
        <w:rPr>
          <w:rFonts w:ascii="Arial" w:hAnsi="Arial" w:cs="Arial"/>
          <w:b/>
          <w:sz w:val="24"/>
          <w:szCs w:val="24"/>
        </w:rPr>
        <w:t>Funding Agency:</w:t>
      </w:r>
      <w:r w:rsidRPr="008D0790">
        <w:rPr>
          <w:rFonts w:ascii="Arial" w:hAnsi="Arial" w:cs="Arial"/>
          <w:sz w:val="24"/>
          <w:szCs w:val="24"/>
        </w:rPr>
        <w:t xml:space="preserve"> Biotechnology Industry Research Assistance Council (BIRAC) </w:t>
      </w:r>
    </w:p>
    <w:p w14:paraId="176FBA6A" w14:textId="77777777" w:rsidR="00730E91" w:rsidRPr="00FD1114" w:rsidRDefault="00730E91" w:rsidP="00730E91">
      <w:pPr>
        <w:ind w:right="95"/>
        <w:jc w:val="both"/>
        <w:rPr>
          <w:rFonts w:ascii="Arial" w:hAnsi="Arial" w:cs="Arial"/>
          <w:b/>
          <w:bCs/>
          <w:sz w:val="24"/>
          <w:szCs w:val="24"/>
        </w:rPr>
      </w:pPr>
      <w:r w:rsidRPr="00FD1114">
        <w:rPr>
          <w:rFonts w:ascii="Arial" w:hAnsi="Arial" w:cs="Arial"/>
          <w:b/>
          <w:bCs/>
          <w:sz w:val="24"/>
          <w:szCs w:val="24"/>
        </w:rPr>
        <w:t>Desirable:</w:t>
      </w:r>
    </w:p>
    <w:p w14:paraId="344F3AF1" w14:textId="77777777" w:rsidR="00730E91" w:rsidRPr="00FD1114" w:rsidRDefault="00730E91" w:rsidP="004879A3">
      <w:pPr>
        <w:spacing w:after="0"/>
        <w:ind w:right="95"/>
        <w:jc w:val="both"/>
        <w:rPr>
          <w:rFonts w:ascii="Arial" w:hAnsi="Arial" w:cs="Arial"/>
          <w:sz w:val="24"/>
          <w:szCs w:val="24"/>
        </w:rPr>
      </w:pPr>
      <w:r w:rsidRPr="00FD1114">
        <w:rPr>
          <w:rFonts w:ascii="Arial" w:hAnsi="Arial" w:cs="Arial"/>
          <w:sz w:val="24"/>
          <w:szCs w:val="24"/>
        </w:rPr>
        <w:t>1.</w:t>
      </w:r>
      <w:r w:rsidRPr="00FD1114">
        <w:rPr>
          <w:rFonts w:ascii="Arial" w:hAnsi="Arial" w:cs="Arial"/>
          <w:sz w:val="24"/>
          <w:szCs w:val="24"/>
        </w:rPr>
        <w:tab/>
        <w:t>Experience in Lab and Field work.</w:t>
      </w:r>
    </w:p>
    <w:p w14:paraId="5E94FF7F" w14:textId="77777777" w:rsidR="00730E91" w:rsidRPr="00FD1114" w:rsidRDefault="00730E91" w:rsidP="004879A3">
      <w:pPr>
        <w:spacing w:after="0"/>
        <w:ind w:right="95"/>
        <w:jc w:val="both"/>
        <w:rPr>
          <w:rFonts w:ascii="Arial" w:hAnsi="Arial" w:cs="Arial"/>
          <w:sz w:val="24"/>
          <w:szCs w:val="24"/>
        </w:rPr>
      </w:pPr>
      <w:r w:rsidRPr="00FD1114">
        <w:rPr>
          <w:rFonts w:ascii="Arial" w:hAnsi="Arial" w:cs="Arial"/>
          <w:sz w:val="24"/>
          <w:szCs w:val="24"/>
        </w:rPr>
        <w:t>2.</w:t>
      </w:r>
      <w:r w:rsidRPr="00FD1114">
        <w:rPr>
          <w:rFonts w:ascii="Arial" w:hAnsi="Arial" w:cs="Arial"/>
          <w:sz w:val="24"/>
          <w:szCs w:val="24"/>
        </w:rPr>
        <w:tab/>
        <w:t xml:space="preserve">Able to read and understand the instructions in Hindi and English languages. </w:t>
      </w:r>
    </w:p>
    <w:p w14:paraId="151AA413" w14:textId="77777777" w:rsidR="00730E91" w:rsidRPr="00FD1114" w:rsidRDefault="00730E91" w:rsidP="004879A3">
      <w:pPr>
        <w:spacing w:after="0"/>
        <w:ind w:right="95"/>
        <w:jc w:val="both"/>
        <w:rPr>
          <w:rFonts w:ascii="Arial" w:hAnsi="Arial" w:cs="Arial"/>
          <w:sz w:val="24"/>
          <w:szCs w:val="24"/>
        </w:rPr>
      </w:pPr>
      <w:r w:rsidRPr="00FD1114">
        <w:rPr>
          <w:rFonts w:ascii="Arial" w:hAnsi="Arial" w:cs="Arial"/>
          <w:sz w:val="24"/>
          <w:szCs w:val="24"/>
        </w:rPr>
        <w:t>3.</w:t>
      </w:r>
      <w:r w:rsidRPr="00FD1114">
        <w:rPr>
          <w:rFonts w:ascii="Arial" w:hAnsi="Arial" w:cs="Arial"/>
          <w:sz w:val="24"/>
          <w:szCs w:val="24"/>
        </w:rPr>
        <w:tab/>
        <w:t xml:space="preserve">Qualified 10th class from any board examinations in India. </w:t>
      </w:r>
    </w:p>
    <w:p w14:paraId="3A1526D3" w14:textId="77777777" w:rsidR="00730E91" w:rsidRPr="00FD1114" w:rsidRDefault="00730E91" w:rsidP="00730E91">
      <w:pPr>
        <w:ind w:right="95"/>
        <w:jc w:val="both"/>
        <w:rPr>
          <w:rFonts w:ascii="Arial" w:hAnsi="Arial" w:cs="Arial"/>
          <w:sz w:val="24"/>
          <w:szCs w:val="24"/>
        </w:rPr>
      </w:pPr>
    </w:p>
    <w:p w14:paraId="587F2FC9" w14:textId="77777777" w:rsidR="00730E91" w:rsidRDefault="00730E91" w:rsidP="00730E91">
      <w:pPr>
        <w:ind w:right="95"/>
        <w:jc w:val="both"/>
        <w:rPr>
          <w:rFonts w:ascii="Arial" w:hAnsi="Arial" w:cs="Arial"/>
          <w:sz w:val="24"/>
          <w:szCs w:val="24"/>
        </w:rPr>
      </w:pPr>
      <w:r w:rsidRPr="00FD1114">
        <w:rPr>
          <w:rFonts w:ascii="Arial" w:hAnsi="Arial" w:cs="Arial"/>
          <w:b/>
          <w:bCs/>
          <w:sz w:val="24"/>
          <w:szCs w:val="24"/>
        </w:rPr>
        <w:t>Emoluments:</w:t>
      </w:r>
      <w:r w:rsidRPr="00FD1114">
        <w:rPr>
          <w:rFonts w:ascii="Arial" w:hAnsi="Arial" w:cs="Arial"/>
          <w:sz w:val="24"/>
          <w:szCs w:val="24"/>
        </w:rPr>
        <w:t xml:space="preserve"> As per the sanctioned amount in the project grant. </w:t>
      </w:r>
      <w:r>
        <w:rPr>
          <w:rFonts w:ascii="Arial" w:hAnsi="Arial" w:cs="Arial"/>
          <w:sz w:val="24"/>
          <w:szCs w:val="24"/>
        </w:rPr>
        <w:t>The e</w:t>
      </w:r>
      <w:r w:rsidRPr="00FD1114">
        <w:rPr>
          <w:rFonts w:ascii="Arial" w:hAnsi="Arial" w:cs="Arial"/>
          <w:sz w:val="24"/>
          <w:szCs w:val="24"/>
        </w:rPr>
        <w:t xml:space="preserve">xpected minimum salary is 18000/- per month </w:t>
      </w:r>
      <w:r>
        <w:rPr>
          <w:rFonts w:ascii="Arial" w:hAnsi="Arial" w:cs="Arial"/>
          <w:sz w:val="24"/>
          <w:szCs w:val="24"/>
        </w:rPr>
        <w:t>and revised from time to time</w:t>
      </w:r>
    </w:p>
    <w:p w14:paraId="517896EF" w14:textId="77777777" w:rsidR="00730E91" w:rsidRPr="00FD1114" w:rsidRDefault="00730E91" w:rsidP="00730E91">
      <w:pPr>
        <w:ind w:right="95"/>
        <w:jc w:val="both"/>
        <w:rPr>
          <w:rFonts w:ascii="Arial" w:hAnsi="Arial" w:cs="Arial"/>
          <w:sz w:val="24"/>
          <w:szCs w:val="24"/>
        </w:rPr>
      </w:pPr>
      <w:r w:rsidRPr="00FD1114">
        <w:rPr>
          <w:rFonts w:ascii="Arial" w:hAnsi="Arial" w:cs="Arial"/>
          <w:b/>
          <w:bCs/>
          <w:sz w:val="24"/>
          <w:szCs w:val="24"/>
        </w:rPr>
        <w:lastRenderedPageBreak/>
        <w:t>Age limit:</w:t>
      </w:r>
      <w:r w:rsidRPr="00FD1114">
        <w:rPr>
          <w:rFonts w:ascii="Arial" w:hAnsi="Arial" w:cs="Arial"/>
          <w:sz w:val="24"/>
          <w:szCs w:val="24"/>
        </w:rPr>
        <w:t xml:space="preserve"> </w:t>
      </w:r>
      <w:r>
        <w:rPr>
          <w:rFonts w:ascii="Arial" w:hAnsi="Arial" w:cs="Arial"/>
          <w:sz w:val="24"/>
          <w:szCs w:val="24"/>
        </w:rPr>
        <w:t>50</w:t>
      </w:r>
      <w:r w:rsidRPr="00FD1114">
        <w:rPr>
          <w:rFonts w:ascii="Arial" w:hAnsi="Arial" w:cs="Arial"/>
          <w:sz w:val="24"/>
          <w:szCs w:val="24"/>
        </w:rPr>
        <w:t xml:space="preserve"> Years </w:t>
      </w:r>
    </w:p>
    <w:p w14:paraId="1A431EA0" w14:textId="77777777" w:rsidR="00730E91" w:rsidRPr="008D0790" w:rsidRDefault="00730E91" w:rsidP="00730E91">
      <w:pPr>
        <w:ind w:right="95"/>
        <w:jc w:val="both"/>
        <w:rPr>
          <w:rFonts w:ascii="Arial" w:hAnsi="Arial" w:cs="Arial"/>
          <w:sz w:val="24"/>
          <w:szCs w:val="24"/>
        </w:rPr>
      </w:pPr>
      <w:r w:rsidRPr="00FD1114">
        <w:rPr>
          <w:rFonts w:ascii="Arial" w:hAnsi="Arial" w:cs="Arial"/>
          <w:b/>
          <w:bCs/>
          <w:sz w:val="24"/>
          <w:szCs w:val="24"/>
        </w:rPr>
        <w:t>Contact Details:</w:t>
      </w:r>
      <w:r w:rsidRPr="00FD1114">
        <w:rPr>
          <w:rFonts w:ascii="Arial" w:hAnsi="Arial" w:cs="Arial"/>
          <w:sz w:val="24"/>
          <w:szCs w:val="24"/>
        </w:rPr>
        <w:t xml:space="preserve"> Project Investigator: </w:t>
      </w:r>
      <w:proofErr w:type="spellStart"/>
      <w:r w:rsidRPr="00FD1114">
        <w:rPr>
          <w:rFonts w:ascii="Arial" w:hAnsi="Arial" w:cs="Arial"/>
          <w:sz w:val="24"/>
          <w:szCs w:val="24"/>
        </w:rPr>
        <w:t>Dr.</w:t>
      </w:r>
      <w:proofErr w:type="spellEnd"/>
      <w:r w:rsidRPr="00FD1114">
        <w:rPr>
          <w:rFonts w:ascii="Arial" w:hAnsi="Arial" w:cs="Arial"/>
          <w:sz w:val="24"/>
          <w:szCs w:val="24"/>
        </w:rPr>
        <w:t xml:space="preserve"> Siddharth Tiwari, Scientist </w:t>
      </w:r>
      <w:proofErr w:type="gramStart"/>
      <w:r w:rsidRPr="00FD1114">
        <w:rPr>
          <w:rFonts w:ascii="Arial" w:hAnsi="Arial" w:cs="Arial"/>
          <w:sz w:val="24"/>
          <w:szCs w:val="24"/>
        </w:rPr>
        <w:t>F  Email</w:t>
      </w:r>
      <w:proofErr w:type="gramEnd"/>
      <w:r w:rsidRPr="00FD1114">
        <w:rPr>
          <w:rFonts w:ascii="Arial" w:hAnsi="Arial" w:cs="Arial"/>
          <w:sz w:val="24"/>
          <w:szCs w:val="24"/>
        </w:rPr>
        <w:t>: - siddharth@nabi.res.in; Contact no. 0172-5221138</w:t>
      </w:r>
    </w:p>
    <w:p w14:paraId="0C3741EB" w14:textId="77777777" w:rsidR="006F5061" w:rsidRPr="006F5061" w:rsidRDefault="006F5061" w:rsidP="006F5061">
      <w:pPr>
        <w:ind w:right="95"/>
        <w:rPr>
          <w:rFonts w:ascii="Times New Roman" w:hAnsi="Times New Roman" w:cs="Times New Roman"/>
          <w:sz w:val="24"/>
          <w:szCs w:val="24"/>
        </w:rPr>
      </w:pPr>
    </w:p>
    <w:p w14:paraId="7AC29F4D" w14:textId="4C0B0C24" w:rsidR="00242170" w:rsidRPr="006F5061" w:rsidRDefault="00242170" w:rsidP="00730E91">
      <w:pPr>
        <w:pStyle w:val="NormalWeb"/>
        <w:numPr>
          <w:ilvl w:val="0"/>
          <w:numId w:val="33"/>
        </w:numPr>
        <w:shd w:val="clear" w:color="auto" w:fill="FFFFFF"/>
        <w:spacing w:before="0" w:beforeAutospacing="0" w:after="0" w:afterAutospacing="0" w:line="276" w:lineRule="auto"/>
        <w:rPr>
          <w:b/>
          <w:bCs/>
        </w:rPr>
      </w:pPr>
      <w:r w:rsidRPr="006F5061">
        <w:rPr>
          <w:b/>
          <w:bCs/>
        </w:rPr>
        <w:t xml:space="preserve">Project title - </w:t>
      </w:r>
      <w:r w:rsidRPr="006F5061">
        <w:rPr>
          <w:bCs/>
        </w:rPr>
        <w:t>“Genomics for the development of disease-resistant and climate-resilient Brassica crops”</w:t>
      </w:r>
      <w:r w:rsidR="006F5061" w:rsidRPr="006F5061">
        <w:rPr>
          <w:bCs/>
          <w:szCs w:val="21"/>
          <w:lang w:val="en-US" w:bidi="hi-IN"/>
        </w:rPr>
        <w:t>(NABI CORE)</w:t>
      </w:r>
    </w:p>
    <w:p w14:paraId="17664DB4" w14:textId="77777777" w:rsidR="00242170" w:rsidRPr="004879A3" w:rsidRDefault="00242170" w:rsidP="006F5061">
      <w:pPr>
        <w:spacing w:after="0"/>
        <w:rPr>
          <w:rFonts w:ascii="Times New Roman" w:eastAsia="Times New Roman" w:hAnsi="Times New Roman" w:cs="Times New Roman"/>
          <w:sz w:val="10"/>
          <w:szCs w:val="10"/>
          <w:lang w:eastAsia="en-IN"/>
        </w:rPr>
      </w:pPr>
    </w:p>
    <w:p w14:paraId="4ABFA844" w14:textId="77777777" w:rsidR="00242170" w:rsidRPr="006F5061" w:rsidRDefault="00242170" w:rsidP="006F5061">
      <w:pPr>
        <w:spacing w:after="0"/>
        <w:rPr>
          <w:rFonts w:ascii="Times New Roman" w:hAnsi="Times New Roman" w:cs="Times New Roman"/>
          <w:sz w:val="24"/>
          <w:szCs w:val="24"/>
        </w:rPr>
      </w:pPr>
      <w:r w:rsidRPr="006F5061">
        <w:rPr>
          <w:rFonts w:ascii="Times New Roman" w:eastAsia="Times New Roman" w:hAnsi="Times New Roman" w:cs="Times New Roman"/>
          <w:b/>
          <w:bCs/>
          <w:sz w:val="24"/>
          <w:szCs w:val="24"/>
          <w:lang w:eastAsia="en-IN"/>
        </w:rPr>
        <w:t xml:space="preserve">Principle Investigator: </w:t>
      </w:r>
      <w:proofErr w:type="spellStart"/>
      <w:r w:rsidRPr="006F5061">
        <w:rPr>
          <w:rFonts w:ascii="Times New Roman" w:eastAsia="Times New Roman" w:hAnsi="Times New Roman" w:cs="Times New Roman"/>
          <w:sz w:val="24"/>
          <w:szCs w:val="24"/>
          <w:lang w:eastAsia="en-IN"/>
        </w:rPr>
        <w:t>Dr.</w:t>
      </w:r>
      <w:proofErr w:type="spellEnd"/>
      <w:r w:rsidRPr="006F5061">
        <w:rPr>
          <w:rFonts w:ascii="Times New Roman" w:eastAsia="Times New Roman" w:hAnsi="Times New Roman" w:cs="Times New Roman"/>
          <w:b/>
          <w:bCs/>
          <w:sz w:val="24"/>
          <w:szCs w:val="24"/>
          <w:lang w:eastAsia="en-IN"/>
        </w:rPr>
        <w:t xml:space="preserve"> </w:t>
      </w:r>
      <w:proofErr w:type="spellStart"/>
      <w:r w:rsidRPr="006F5061">
        <w:rPr>
          <w:rFonts w:ascii="Times New Roman" w:eastAsia="Times New Roman" w:hAnsi="Times New Roman" w:cs="Times New Roman"/>
          <w:sz w:val="24"/>
          <w:szCs w:val="24"/>
          <w:lang w:eastAsia="en-IN"/>
        </w:rPr>
        <w:t>Sivasubramanian</w:t>
      </w:r>
      <w:proofErr w:type="spellEnd"/>
      <w:r w:rsidRPr="006F5061">
        <w:rPr>
          <w:rFonts w:ascii="Times New Roman" w:eastAsia="Times New Roman" w:hAnsi="Times New Roman" w:cs="Times New Roman"/>
          <w:sz w:val="24"/>
          <w:szCs w:val="24"/>
          <w:lang w:eastAsia="en-IN"/>
        </w:rPr>
        <w:t xml:space="preserve"> R, Scientist-D</w:t>
      </w:r>
    </w:p>
    <w:p w14:paraId="35A7032F" w14:textId="77777777" w:rsidR="00242170" w:rsidRPr="004879A3" w:rsidRDefault="00242170" w:rsidP="006F5061">
      <w:pPr>
        <w:spacing w:after="0"/>
        <w:rPr>
          <w:rFonts w:ascii="Times New Roman" w:eastAsia="Times New Roman" w:hAnsi="Times New Roman" w:cs="Times New Roman"/>
          <w:sz w:val="8"/>
          <w:szCs w:val="8"/>
          <w:lang w:eastAsia="en-IN"/>
        </w:rPr>
      </w:pPr>
    </w:p>
    <w:p w14:paraId="6331EAAE" w14:textId="77777777" w:rsidR="00242170" w:rsidRPr="006F5061" w:rsidRDefault="00242170" w:rsidP="006F5061">
      <w:pPr>
        <w:spacing w:after="0"/>
        <w:rPr>
          <w:rFonts w:ascii="Times New Roman" w:hAnsi="Times New Roman" w:cs="Times New Roman"/>
          <w:sz w:val="24"/>
          <w:szCs w:val="24"/>
        </w:rPr>
      </w:pPr>
      <w:r w:rsidRPr="006F5061">
        <w:rPr>
          <w:rFonts w:ascii="Times New Roman" w:eastAsia="Times New Roman" w:hAnsi="Times New Roman" w:cs="Times New Roman"/>
          <w:b/>
          <w:bCs/>
          <w:sz w:val="24"/>
          <w:szCs w:val="24"/>
          <w:lang w:eastAsia="en-IN"/>
        </w:rPr>
        <w:t xml:space="preserve">Position: </w:t>
      </w:r>
      <w:r w:rsidRPr="006F5061">
        <w:rPr>
          <w:rFonts w:ascii="Times New Roman" w:hAnsi="Times New Roman" w:cs="Times New Roman"/>
          <w:sz w:val="24"/>
          <w:szCs w:val="24"/>
        </w:rPr>
        <w:t>Research Associate I (RA-I) (One)</w:t>
      </w:r>
    </w:p>
    <w:p w14:paraId="0D04EF6E" w14:textId="77777777" w:rsidR="00242170" w:rsidRPr="004879A3" w:rsidRDefault="00242170" w:rsidP="006F5061">
      <w:pPr>
        <w:spacing w:after="0"/>
        <w:rPr>
          <w:rFonts w:ascii="Times New Roman" w:hAnsi="Times New Roman" w:cs="Times New Roman"/>
          <w:sz w:val="8"/>
          <w:szCs w:val="8"/>
        </w:rPr>
      </w:pPr>
    </w:p>
    <w:p w14:paraId="1161F6C0" w14:textId="77777777" w:rsidR="00242170" w:rsidRPr="006F5061" w:rsidRDefault="00242170" w:rsidP="006F5061">
      <w:pPr>
        <w:rPr>
          <w:rFonts w:ascii="Times New Roman" w:hAnsi="Times New Roman" w:cs="Times New Roman"/>
          <w:sz w:val="24"/>
          <w:szCs w:val="24"/>
        </w:rPr>
      </w:pPr>
      <w:r w:rsidRPr="006F5061">
        <w:rPr>
          <w:rFonts w:ascii="Times New Roman" w:hAnsi="Times New Roman" w:cs="Times New Roman"/>
          <w:b/>
          <w:bCs/>
          <w:sz w:val="24"/>
          <w:szCs w:val="24"/>
        </w:rPr>
        <w:t>Essential Qualification:</w:t>
      </w:r>
      <w:r w:rsidRPr="006F5061">
        <w:rPr>
          <w:rFonts w:ascii="Times New Roman" w:hAnsi="Times New Roman" w:cs="Times New Roman"/>
          <w:sz w:val="24"/>
          <w:szCs w:val="24"/>
        </w:rPr>
        <w:t xml:space="preserve"> - Ph.D. in any branch of Life Sciences or Biotechnology with at least two peer-reviewed international </w:t>
      </w:r>
      <w:proofErr w:type="gramStart"/>
      <w:r w:rsidRPr="006F5061">
        <w:rPr>
          <w:rFonts w:ascii="Times New Roman" w:hAnsi="Times New Roman" w:cs="Times New Roman"/>
          <w:sz w:val="24"/>
          <w:szCs w:val="24"/>
        </w:rPr>
        <w:t>publication</w:t>
      </w:r>
      <w:proofErr w:type="gramEnd"/>
      <w:r w:rsidRPr="006F5061">
        <w:rPr>
          <w:rFonts w:ascii="Times New Roman" w:hAnsi="Times New Roman" w:cs="Times New Roman"/>
          <w:sz w:val="24"/>
          <w:szCs w:val="24"/>
        </w:rPr>
        <w:t xml:space="preserve"> in Science Citation indexed (</w:t>
      </w:r>
      <w:proofErr w:type="spellStart"/>
      <w:r w:rsidRPr="006F5061">
        <w:rPr>
          <w:rFonts w:ascii="Times New Roman" w:hAnsi="Times New Roman" w:cs="Times New Roman"/>
          <w:sz w:val="24"/>
          <w:szCs w:val="24"/>
        </w:rPr>
        <w:t>SCl</w:t>
      </w:r>
      <w:proofErr w:type="spellEnd"/>
      <w:r w:rsidRPr="006F5061">
        <w:rPr>
          <w:rFonts w:ascii="Times New Roman" w:hAnsi="Times New Roman" w:cs="Times New Roman"/>
          <w:sz w:val="24"/>
          <w:szCs w:val="24"/>
        </w:rPr>
        <w:t>) journal.</w:t>
      </w:r>
    </w:p>
    <w:p w14:paraId="7643E888" w14:textId="77777777" w:rsidR="00242170" w:rsidRPr="006F5061" w:rsidRDefault="00242170" w:rsidP="006F5061">
      <w:pPr>
        <w:rPr>
          <w:rFonts w:ascii="Times New Roman" w:hAnsi="Times New Roman" w:cs="Times New Roman"/>
          <w:sz w:val="24"/>
          <w:szCs w:val="24"/>
        </w:rPr>
      </w:pPr>
      <w:r w:rsidRPr="006F5061">
        <w:rPr>
          <w:rFonts w:ascii="Times New Roman" w:eastAsia="Arial Unicode MS" w:hAnsi="Times New Roman" w:cs="Times New Roman"/>
          <w:b/>
          <w:bCs/>
          <w:sz w:val="24"/>
          <w:szCs w:val="24"/>
        </w:rPr>
        <w:t>Duration:</w:t>
      </w:r>
      <w:r w:rsidRPr="006F5061">
        <w:rPr>
          <w:rFonts w:ascii="Times New Roman" w:hAnsi="Times New Roman" w:cs="Times New Roman"/>
          <w:sz w:val="24"/>
          <w:szCs w:val="24"/>
        </w:rPr>
        <w:t xml:space="preserve"> The RA fellowship is a purely temporary assignment and is tenable for a period of 1 year only, and depending upon the progress of the research, and the performance, the committee may recommend for further extension of tenure.</w:t>
      </w:r>
    </w:p>
    <w:p w14:paraId="66C592AD" w14:textId="77777777" w:rsidR="009E6D59" w:rsidRPr="004879A3" w:rsidRDefault="009E6D59" w:rsidP="006F5061">
      <w:pPr>
        <w:spacing w:after="0"/>
        <w:rPr>
          <w:rFonts w:ascii="Times New Roman" w:hAnsi="Times New Roman" w:cstheme="minorBidi"/>
          <w:b/>
          <w:bCs/>
          <w:sz w:val="2"/>
          <w:szCs w:val="8"/>
        </w:rPr>
      </w:pPr>
    </w:p>
    <w:p w14:paraId="263C9FDF" w14:textId="77777777" w:rsidR="00242170" w:rsidRPr="006F5061" w:rsidRDefault="00242170" w:rsidP="006F5061">
      <w:pPr>
        <w:spacing w:after="0"/>
        <w:rPr>
          <w:rFonts w:ascii="Times New Roman" w:hAnsi="Times New Roman" w:cs="Times New Roman"/>
          <w:b/>
          <w:bCs/>
          <w:sz w:val="24"/>
          <w:szCs w:val="24"/>
        </w:rPr>
      </w:pPr>
      <w:r w:rsidRPr="006F5061">
        <w:rPr>
          <w:rFonts w:ascii="Times New Roman" w:hAnsi="Times New Roman" w:cs="Times New Roman"/>
          <w:b/>
          <w:bCs/>
          <w:sz w:val="24"/>
          <w:szCs w:val="24"/>
        </w:rPr>
        <w:t xml:space="preserve">Desirable Experience: </w:t>
      </w:r>
    </w:p>
    <w:p w14:paraId="7ECDE83A" w14:textId="77777777" w:rsidR="00242170" w:rsidRPr="006F5061" w:rsidRDefault="00242170" w:rsidP="006F5061">
      <w:pPr>
        <w:pStyle w:val="ListParagraph"/>
        <w:numPr>
          <w:ilvl w:val="0"/>
          <w:numId w:val="10"/>
        </w:numPr>
        <w:spacing w:after="0"/>
        <w:rPr>
          <w:rFonts w:ascii="Times New Roman" w:hAnsi="Times New Roman" w:cs="Times New Roman"/>
          <w:b/>
          <w:bCs/>
          <w:sz w:val="24"/>
          <w:szCs w:val="24"/>
        </w:rPr>
      </w:pPr>
      <w:r w:rsidRPr="006F5061">
        <w:rPr>
          <w:rFonts w:ascii="Times New Roman" w:hAnsi="Times New Roman" w:cs="Times New Roman"/>
          <w:sz w:val="24"/>
          <w:szCs w:val="24"/>
        </w:rPr>
        <w:t xml:space="preserve">We seek an enthusiastic and highly motivated candidate who is interested in genetics, and genomics of crop plants.  </w:t>
      </w:r>
    </w:p>
    <w:p w14:paraId="3C52FE71" w14:textId="77777777" w:rsidR="00242170" w:rsidRPr="006F5061" w:rsidRDefault="00242170" w:rsidP="006F5061">
      <w:pPr>
        <w:pStyle w:val="ListParagraph"/>
        <w:numPr>
          <w:ilvl w:val="0"/>
          <w:numId w:val="10"/>
        </w:numPr>
        <w:spacing w:after="0"/>
        <w:rPr>
          <w:rFonts w:ascii="Times New Roman" w:hAnsi="Times New Roman" w:cs="Times New Roman"/>
          <w:b/>
          <w:bCs/>
          <w:sz w:val="24"/>
          <w:szCs w:val="24"/>
        </w:rPr>
      </w:pPr>
      <w:r w:rsidRPr="006F5061">
        <w:rPr>
          <w:rFonts w:ascii="Times New Roman" w:hAnsi="Times New Roman" w:cs="Times New Roman"/>
          <w:sz w:val="24"/>
          <w:szCs w:val="24"/>
        </w:rPr>
        <w:t>Research experience in molecular biology related techniques (including PCR, recombinant DNA cloning techniques, plant transformation), and library preparation methodologies for NGS.</w:t>
      </w:r>
    </w:p>
    <w:p w14:paraId="56F81B2D" w14:textId="77777777" w:rsidR="00242170" w:rsidRPr="006F5061" w:rsidRDefault="00242170" w:rsidP="006F5061">
      <w:pPr>
        <w:pStyle w:val="ListParagraph"/>
        <w:numPr>
          <w:ilvl w:val="0"/>
          <w:numId w:val="10"/>
        </w:numPr>
        <w:spacing w:after="0"/>
        <w:rPr>
          <w:rFonts w:ascii="Times New Roman" w:hAnsi="Times New Roman" w:cs="Times New Roman"/>
          <w:b/>
          <w:bCs/>
          <w:sz w:val="24"/>
          <w:szCs w:val="24"/>
        </w:rPr>
      </w:pPr>
      <w:r w:rsidRPr="006F5061">
        <w:rPr>
          <w:rFonts w:ascii="Times New Roman" w:hAnsi="Times New Roman" w:cs="Times New Roman"/>
          <w:sz w:val="24"/>
          <w:szCs w:val="24"/>
        </w:rPr>
        <w:t xml:space="preserve">Research experience in handling genomics data, NGS data analysis (including genome sequencing &amp; assembly, comparative genomics, and </w:t>
      </w:r>
      <w:proofErr w:type="spellStart"/>
      <w:r w:rsidRPr="006F5061">
        <w:rPr>
          <w:rFonts w:ascii="Times New Roman" w:hAnsi="Times New Roman" w:cs="Times New Roman"/>
          <w:sz w:val="24"/>
          <w:szCs w:val="24"/>
        </w:rPr>
        <w:t>RNASeq</w:t>
      </w:r>
      <w:proofErr w:type="spellEnd"/>
      <w:r w:rsidRPr="006F5061">
        <w:rPr>
          <w:rFonts w:ascii="Times New Roman" w:hAnsi="Times New Roman" w:cs="Times New Roman"/>
          <w:sz w:val="24"/>
          <w:szCs w:val="24"/>
        </w:rPr>
        <w:t xml:space="preserve"> analysis) as evidenced by relevant research publications in peer-reviewed journals or preprint servers. </w:t>
      </w:r>
    </w:p>
    <w:p w14:paraId="07377D4B" w14:textId="77777777" w:rsidR="00242170" w:rsidRPr="006F5061" w:rsidRDefault="00242170" w:rsidP="006F5061">
      <w:pPr>
        <w:pStyle w:val="ListParagraph"/>
        <w:numPr>
          <w:ilvl w:val="0"/>
          <w:numId w:val="10"/>
        </w:numPr>
        <w:spacing w:after="0"/>
        <w:rPr>
          <w:rFonts w:ascii="Times New Roman" w:hAnsi="Times New Roman" w:cs="Times New Roman"/>
          <w:b/>
          <w:bCs/>
          <w:sz w:val="24"/>
          <w:szCs w:val="24"/>
        </w:rPr>
      </w:pPr>
      <w:r w:rsidRPr="006F5061">
        <w:rPr>
          <w:rFonts w:ascii="Times New Roman" w:hAnsi="Times New Roman" w:cs="Times New Roman"/>
          <w:bCs/>
          <w:sz w:val="24"/>
          <w:szCs w:val="24"/>
        </w:rPr>
        <w:t>Research experience in the field of genome editing is desirable.</w:t>
      </w:r>
    </w:p>
    <w:p w14:paraId="76CE67F5" w14:textId="77777777" w:rsidR="00242170" w:rsidRPr="004879A3" w:rsidRDefault="00242170" w:rsidP="006F5061">
      <w:pPr>
        <w:spacing w:after="0"/>
        <w:rPr>
          <w:rFonts w:ascii="Times New Roman" w:hAnsi="Times New Roman" w:cs="Times New Roman"/>
          <w:b/>
          <w:bCs/>
          <w:sz w:val="10"/>
          <w:szCs w:val="10"/>
        </w:rPr>
      </w:pPr>
    </w:p>
    <w:p w14:paraId="6777074E" w14:textId="77777777" w:rsidR="00242170" w:rsidRPr="006F5061" w:rsidRDefault="00242170" w:rsidP="006F5061">
      <w:pPr>
        <w:spacing w:after="0"/>
        <w:rPr>
          <w:rFonts w:ascii="Times New Roman" w:hAnsi="Times New Roman" w:cs="Times New Roman"/>
          <w:sz w:val="24"/>
          <w:szCs w:val="24"/>
        </w:rPr>
      </w:pPr>
      <w:r w:rsidRPr="006F5061">
        <w:rPr>
          <w:rFonts w:ascii="Times New Roman" w:hAnsi="Times New Roman" w:cs="Times New Roman"/>
          <w:b/>
          <w:sz w:val="24"/>
          <w:szCs w:val="24"/>
          <w:lang w:eastAsia="en-IN"/>
        </w:rPr>
        <w:t xml:space="preserve">Responsibilities: </w:t>
      </w:r>
      <w:r w:rsidRPr="006F5061">
        <w:rPr>
          <w:rFonts w:ascii="Times New Roman" w:hAnsi="Times New Roman" w:cs="Times New Roman"/>
          <w:sz w:val="24"/>
          <w:szCs w:val="24"/>
        </w:rPr>
        <w:t>Recruited RA will work on genomics and genome-editing for crop improvement with a focus on disease-resistance, and climate-resilience. Candidate is expected to help in coordinating the project and other existing projects in the lab. Candidate will also help in preparing reports for funding agencies and write manuscripts for publication.</w:t>
      </w:r>
    </w:p>
    <w:p w14:paraId="5C602B5A" w14:textId="77777777" w:rsidR="00242170" w:rsidRPr="004879A3" w:rsidRDefault="00242170" w:rsidP="006F5061">
      <w:pPr>
        <w:spacing w:after="0"/>
        <w:rPr>
          <w:rFonts w:ascii="Times New Roman" w:hAnsi="Times New Roman" w:cs="Times New Roman"/>
          <w:sz w:val="10"/>
          <w:szCs w:val="10"/>
        </w:rPr>
      </w:pPr>
    </w:p>
    <w:p w14:paraId="706C0ABD" w14:textId="77777777" w:rsidR="00242170" w:rsidRPr="006F5061" w:rsidRDefault="00242170" w:rsidP="006F5061">
      <w:pPr>
        <w:rPr>
          <w:rFonts w:ascii="Times New Roman" w:eastAsia="Times New Roman" w:hAnsi="Times New Roman" w:cs="Times New Roman"/>
          <w:sz w:val="24"/>
          <w:szCs w:val="24"/>
          <w:lang w:eastAsia="en-GB"/>
        </w:rPr>
      </w:pPr>
      <w:r w:rsidRPr="006F5061">
        <w:rPr>
          <w:rFonts w:ascii="Times New Roman" w:eastAsia="Times New Roman" w:hAnsi="Times New Roman" w:cs="Times New Roman"/>
          <w:b/>
          <w:bCs/>
          <w:sz w:val="24"/>
          <w:szCs w:val="24"/>
          <w:lang w:eastAsia="en-GB"/>
        </w:rPr>
        <w:t xml:space="preserve">Emoluments: - </w:t>
      </w:r>
      <w:proofErr w:type="spellStart"/>
      <w:r w:rsidRPr="006F5061">
        <w:rPr>
          <w:rFonts w:ascii="Times New Roman" w:eastAsia="Times New Roman" w:hAnsi="Times New Roman" w:cs="Times New Roman"/>
          <w:sz w:val="24"/>
          <w:szCs w:val="24"/>
          <w:lang w:eastAsia="en-GB"/>
        </w:rPr>
        <w:t>Rs</w:t>
      </w:r>
      <w:proofErr w:type="spellEnd"/>
      <w:r w:rsidRPr="006F5061">
        <w:rPr>
          <w:rFonts w:ascii="Times New Roman" w:eastAsia="Times New Roman" w:hAnsi="Times New Roman" w:cs="Times New Roman"/>
          <w:sz w:val="24"/>
          <w:szCs w:val="24"/>
          <w:lang w:eastAsia="en-GB"/>
        </w:rPr>
        <w:t>. 58000/- per month plus HRA (As per DST OM No.</w:t>
      </w:r>
      <w:r w:rsidRPr="006F5061">
        <w:rPr>
          <w:rFonts w:ascii="Times New Roman" w:hAnsi="Times New Roman" w:cs="Times New Roman"/>
          <w:sz w:val="24"/>
          <w:szCs w:val="24"/>
        </w:rPr>
        <w:t xml:space="preserve"> </w:t>
      </w:r>
      <w:r w:rsidRPr="006F5061">
        <w:rPr>
          <w:rFonts w:ascii="Times New Roman" w:eastAsia="Times New Roman" w:hAnsi="Times New Roman" w:cs="Times New Roman"/>
          <w:sz w:val="24"/>
          <w:szCs w:val="24"/>
          <w:lang w:eastAsia="en-GB"/>
        </w:rPr>
        <w:t>DST/PCPM/Z-06/2022 dated 26.06.2023)</w:t>
      </w:r>
    </w:p>
    <w:p w14:paraId="2DD6AB18" w14:textId="1FF25817" w:rsidR="00242170" w:rsidRDefault="00242170" w:rsidP="006F5061">
      <w:pPr>
        <w:ind w:right="95"/>
        <w:rPr>
          <w:rFonts w:ascii="Times New Roman" w:hAnsi="Times New Roman" w:cstheme="minorBidi"/>
          <w:sz w:val="24"/>
          <w:szCs w:val="24"/>
        </w:rPr>
      </w:pPr>
      <w:r w:rsidRPr="006F5061">
        <w:rPr>
          <w:rFonts w:ascii="Times New Roman" w:eastAsia="Times New Roman" w:hAnsi="Times New Roman" w:cs="Times New Roman"/>
          <w:b/>
          <w:bCs/>
          <w:sz w:val="24"/>
          <w:szCs w:val="24"/>
          <w:lang w:eastAsia="en-GB"/>
        </w:rPr>
        <w:t>Age limit: -</w:t>
      </w:r>
      <w:r w:rsidRPr="006F5061">
        <w:rPr>
          <w:rFonts w:ascii="Times New Roman" w:eastAsia="Times New Roman" w:hAnsi="Times New Roman" w:cs="Times New Roman"/>
          <w:sz w:val="24"/>
          <w:szCs w:val="24"/>
          <w:lang w:eastAsia="en-GB"/>
        </w:rPr>
        <w:t xml:space="preserve"> </w:t>
      </w:r>
      <w:r w:rsidRPr="006F5061">
        <w:rPr>
          <w:rFonts w:ascii="Times New Roman" w:hAnsi="Times New Roman" w:cs="Times New Roman"/>
          <w:sz w:val="24"/>
          <w:szCs w:val="24"/>
        </w:rPr>
        <w:t>40 years (Relaxation is admissible in the case of SC/ST/OBC/PD and women candidates as per GOI instructions)</w:t>
      </w:r>
    </w:p>
    <w:p w14:paraId="31FD1C12" w14:textId="2B454A0D" w:rsidR="009E6D59" w:rsidRDefault="009E6D59" w:rsidP="009E6D59">
      <w:pPr>
        <w:ind w:right="95"/>
        <w:rPr>
          <w:rFonts w:ascii="Times New Roman" w:hAnsi="Times New Roman" w:cs="Times New Roman"/>
          <w:sz w:val="24"/>
          <w:szCs w:val="24"/>
        </w:rPr>
      </w:pPr>
      <w:r w:rsidRPr="006F5061">
        <w:rPr>
          <w:rFonts w:ascii="Times New Roman" w:hAnsi="Times New Roman" w:cs="Times New Roman"/>
          <w:b/>
          <w:bCs/>
          <w:sz w:val="24"/>
          <w:szCs w:val="24"/>
        </w:rPr>
        <w:t xml:space="preserve">Contact Details: </w:t>
      </w:r>
      <w:proofErr w:type="gramStart"/>
      <w:r w:rsidRPr="006F5061">
        <w:rPr>
          <w:rFonts w:ascii="Times New Roman" w:hAnsi="Times New Roman" w:cs="Times New Roman"/>
          <w:b/>
          <w:bCs/>
          <w:sz w:val="24"/>
          <w:szCs w:val="24"/>
        </w:rPr>
        <w:t>-</w:t>
      </w:r>
      <w:r w:rsidRPr="006F5061">
        <w:rPr>
          <w:rFonts w:ascii="Times New Roman" w:hAnsi="Times New Roman" w:cs="Times New Roman"/>
          <w:sz w:val="24"/>
          <w:szCs w:val="24"/>
        </w:rPr>
        <w:t xml:space="preserve">  Project</w:t>
      </w:r>
      <w:proofErr w:type="gramEnd"/>
      <w:r w:rsidRPr="006F5061">
        <w:rPr>
          <w:rFonts w:ascii="Times New Roman" w:hAnsi="Times New Roman" w:cs="Times New Roman"/>
          <w:sz w:val="24"/>
          <w:szCs w:val="24"/>
        </w:rPr>
        <w:t xml:space="preserve"> Investigator: </w:t>
      </w:r>
      <w:proofErr w:type="spellStart"/>
      <w:r w:rsidRPr="006F5061">
        <w:rPr>
          <w:rFonts w:ascii="Times New Roman" w:eastAsia="Times New Roman" w:hAnsi="Times New Roman" w:cs="Times New Roman"/>
          <w:sz w:val="24"/>
          <w:szCs w:val="24"/>
          <w:lang w:eastAsia="en-IN"/>
        </w:rPr>
        <w:t>Dr.</w:t>
      </w:r>
      <w:proofErr w:type="spellEnd"/>
      <w:r w:rsidRPr="006F5061">
        <w:rPr>
          <w:rFonts w:ascii="Times New Roman" w:eastAsia="Times New Roman" w:hAnsi="Times New Roman" w:cs="Times New Roman"/>
          <w:b/>
          <w:bCs/>
          <w:sz w:val="24"/>
          <w:szCs w:val="24"/>
          <w:lang w:eastAsia="en-IN"/>
        </w:rPr>
        <w:t xml:space="preserve"> </w:t>
      </w:r>
      <w:proofErr w:type="spellStart"/>
      <w:r w:rsidRPr="006F5061">
        <w:rPr>
          <w:rFonts w:ascii="Times New Roman" w:eastAsia="Times New Roman" w:hAnsi="Times New Roman" w:cs="Times New Roman"/>
          <w:sz w:val="24"/>
          <w:szCs w:val="24"/>
          <w:lang w:eastAsia="en-IN"/>
        </w:rPr>
        <w:t>Sivasubramanian</w:t>
      </w:r>
      <w:proofErr w:type="spellEnd"/>
      <w:r w:rsidRPr="006F5061">
        <w:rPr>
          <w:rFonts w:ascii="Times New Roman" w:eastAsia="Times New Roman" w:hAnsi="Times New Roman" w:cs="Times New Roman"/>
          <w:sz w:val="24"/>
          <w:szCs w:val="24"/>
          <w:lang w:eastAsia="en-IN"/>
        </w:rPr>
        <w:t xml:space="preserve"> R</w:t>
      </w:r>
      <w:r w:rsidRPr="006F5061">
        <w:rPr>
          <w:rFonts w:ascii="Times New Roman" w:hAnsi="Times New Roman" w:cs="Times New Roman"/>
          <w:sz w:val="24"/>
          <w:szCs w:val="24"/>
        </w:rPr>
        <w:t xml:space="preserve">, Scientist </w:t>
      </w:r>
      <w:r>
        <w:rPr>
          <w:rFonts w:ascii="Times New Roman" w:hAnsi="Times New Roman"/>
          <w:sz w:val="24"/>
          <w:szCs w:val="21"/>
          <w:lang w:val="en-US"/>
        </w:rPr>
        <w:t>D</w:t>
      </w:r>
      <w:r w:rsidRPr="006F5061">
        <w:rPr>
          <w:rFonts w:ascii="Times New Roman" w:hAnsi="Times New Roman" w:cs="Times New Roman"/>
          <w:sz w:val="24"/>
          <w:szCs w:val="24"/>
        </w:rPr>
        <w:t xml:space="preserve">  Email: - </w:t>
      </w:r>
      <w:r w:rsidR="00727043" w:rsidRPr="00727043">
        <w:rPr>
          <w:rFonts w:ascii="Times New Roman" w:hAnsi="Times New Roman" w:cs="Times New Roman"/>
          <w:sz w:val="24"/>
          <w:szCs w:val="24"/>
        </w:rPr>
        <w:t>siva.r24@nabi.res.in</w:t>
      </w:r>
      <w:r w:rsidR="00727043">
        <w:rPr>
          <w:rFonts w:ascii="Times New Roman" w:hAnsi="Times New Roman" w:cs="Times New Roman"/>
          <w:sz w:val="24"/>
          <w:szCs w:val="24"/>
        </w:rPr>
        <w:t>; Contact no. 0172-5221183</w:t>
      </w:r>
    </w:p>
    <w:p w14:paraId="1F6E8C9D" w14:textId="77777777" w:rsidR="00242170" w:rsidRDefault="00242170" w:rsidP="006F5061">
      <w:pPr>
        <w:ind w:right="95"/>
        <w:rPr>
          <w:rFonts w:ascii="Times New Roman" w:hAnsi="Times New Roman" w:cs="Times New Roman"/>
          <w:sz w:val="24"/>
          <w:szCs w:val="24"/>
        </w:rPr>
      </w:pPr>
    </w:p>
    <w:p w14:paraId="47FA3337" w14:textId="77777777" w:rsidR="008201C2" w:rsidRPr="006F5061" w:rsidRDefault="008201C2" w:rsidP="006F5061">
      <w:pPr>
        <w:ind w:right="95"/>
        <w:rPr>
          <w:rFonts w:ascii="Times New Roman" w:hAnsi="Times New Roman" w:cs="Times New Roman"/>
          <w:sz w:val="24"/>
          <w:szCs w:val="24"/>
        </w:rPr>
      </w:pPr>
    </w:p>
    <w:p w14:paraId="0C13E094" w14:textId="77777777" w:rsidR="00C519FC" w:rsidRPr="006F5061" w:rsidRDefault="00C519FC" w:rsidP="00730E91">
      <w:pPr>
        <w:pStyle w:val="ListParagraph"/>
        <w:numPr>
          <w:ilvl w:val="0"/>
          <w:numId w:val="34"/>
        </w:numPr>
        <w:spacing w:after="0"/>
        <w:rPr>
          <w:rFonts w:ascii="Times New Roman" w:eastAsia="Times New Roman" w:hAnsi="Times New Roman" w:cs="Times New Roman"/>
          <w:sz w:val="24"/>
          <w:szCs w:val="24"/>
          <w:lang w:val="en-GB" w:eastAsia="en-GB"/>
        </w:rPr>
      </w:pPr>
      <w:r w:rsidRPr="006F5061">
        <w:rPr>
          <w:rFonts w:ascii="Times New Roman" w:eastAsia="Times New Roman" w:hAnsi="Times New Roman" w:cs="Times New Roman"/>
          <w:b/>
          <w:bCs/>
          <w:sz w:val="24"/>
          <w:szCs w:val="24"/>
        </w:rPr>
        <w:lastRenderedPageBreak/>
        <w:t>Project Title: “</w:t>
      </w:r>
      <w:proofErr w:type="spellStart"/>
      <w:r w:rsidRPr="006F5061">
        <w:rPr>
          <w:rFonts w:ascii="Times New Roman" w:eastAsia="Times New Roman" w:hAnsi="Times New Roman" w:cs="Times New Roman"/>
          <w:color w:val="333333"/>
          <w:sz w:val="24"/>
          <w:szCs w:val="24"/>
          <w:shd w:val="clear" w:color="auto" w:fill="FFFFFF"/>
        </w:rPr>
        <w:t>Immunometabolic</w:t>
      </w:r>
      <w:proofErr w:type="spellEnd"/>
      <w:r w:rsidRPr="006F5061">
        <w:rPr>
          <w:rFonts w:ascii="Times New Roman" w:eastAsia="Times New Roman" w:hAnsi="Times New Roman" w:cs="Times New Roman"/>
          <w:color w:val="333333"/>
          <w:sz w:val="24"/>
          <w:szCs w:val="24"/>
          <w:shd w:val="clear" w:color="auto" w:fill="FFFFFF"/>
        </w:rPr>
        <w:t xml:space="preserve"> Reprogramming for Better Immunity and Mental Health” </w:t>
      </w:r>
      <w:r w:rsidRPr="006F5061">
        <w:rPr>
          <w:rFonts w:ascii="Times New Roman" w:eastAsia="Times New Roman" w:hAnsi="Times New Roman" w:cs="Times New Roman"/>
          <w:sz w:val="24"/>
          <w:szCs w:val="24"/>
        </w:rPr>
        <w:t>(Own Fellowship)</w:t>
      </w:r>
    </w:p>
    <w:p w14:paraId="719B37F3" w14:textId="77777777" w:rsidR="00C519FC" w:rsidRPr="004879A3" w:rsidRDefault="00C519FC" w:rsidP="006F5061">
      <w:pPr>
        <w:spacing w:after="0"/>
        <w:rPr>
          <w:rFonts w:ascii="Times New Roman" w:eastAsia="Times New Roman" w:hAnsi="Times New Roman" w:cs="Times New Roman"/>
          <w:b/>
          <w:bCs/>
          <w:sz w:val="12"/>
          <w:szCs w:val="12"/>
        </w:rPr>
      </w:pPr>
    </w:p>
    <w:p w14:paraId="6ABE493B" w14:textId="77777777" w:rsidR="00C519FC" w:rsidRPr="006F5061" w:rsidRDefault="00C519FC" w:rsidP="006F5061">
      <w:pPr>
        <w:spacing w:after="0"/>
        <w:contextualSpacing/>
        <w:rPr>
          <w:rFonts w:ascii="Times New Roman" w:eastAsia="Times New Roman" w:hAnsi="Times New Roman" w:cs="Times New Roman"/>
          <w:sz w:val="24"/>
          <w:szCs w:val="24"/>
        </w:rPr>
      </w:pPr>
      <w:r w:rsidRPr="006F5061">
        <w:rPr>
          <w:rFonts w:ascii="Times New Roman" w:eastAsia="Times New Roman" w:hAnsi="Times New Roman" w:cs="Times New Roman"/>
          <w:b/>
          <w:bCs/>
          <w:sz w:val="24"/>
          <w:szCs w:val="24"/>
        </w:rPr>
        <w:t>Principal Investigator:</w:t>
      </w:r>
      <w:r w:rsidRPr="006F5061">
        <w:rPr>
          <w:rFonts w:ascii="Times New Roman" w:eastAsia="Times New Roman" w:hAnsi="Times New Roman" w:cs="Times New Roman"/>
          <w:sz w:val="24"/>
          <w:szCs w:val="24"/>
        </w:rPr>
        <w:t xml:space="preserve"> </w:t>
      </w:r>
      <w:proofErr w:type="spellStart"/>
      <w:r w:rsidRPr="006F5061">
        <w:rPr>
          <w:rFonts w:ascii="Times New Roman" w:eastAsia="Times New Roman" w:hAnsi="Times New Roman" w:cs="Times New Roman"/>
          <w:sz w:val="24"/>
          <w:szCs w:val="24"/>
        </w:rPr>
        <w:t>Mohit</w:t>
      </w:r>
      <w:proofErr w:type="spellEnd"/>
      <w:r w:rsidRPr="006F5061">
        <w:rPr>
          <w:rFonts w:ascii="Times New Roman" w:eastAsia="Times New Roman" w:hAnsi="Times New Roman" w:cs="Times New Roman"/>
          <w:sz w:val="24"/>
          <w:szCs w:val="24"/>
        </w:rPr>
        <w:t xml:space="preserve"> Kumar (PhD), Scientist-C</w:t>
      </w:r>
    </w:p>
    <w:p w14:paraId="210C4243" w14:textId="77777777" w:rsidR="00C519FC" w:rsidRPr="004879A3" w:rsidRDefault="00C519FC" w:rsidP="006F5061">
      <w:pPr>
        <w:spacing w:after="0"/>
        <w:rPr>
          <w:rFonts w:ascii="Times New Roman" w:eastAsia="Times New Roman" w:hAnsi="Times New Roman" w:cs="Times New Roman"/>
          <w:sz w:val="6"/>
          <w:szCs w:val="6"/>
        </w:rPr>
      </w:pPr>
    </w:p>
    <w:p w14:paraId="6E56D868" w14:textId="77777777" w:rsidR="00C519FC" w:rsidRPr="006F5061" w:rsidRDefault="00C519FC" w:rsidP="006F5061">
      <w:pPr>
        <w:spacing w:after="0"/>
        <w:rPr>
          <w:rFonts w:ascii="Times New Roman" w:eastAsia="Times New Roman" w:hAnsi="Times New Roman" w:cs="Times New Roman"/>
          <w:sz w:val="24"/>
          <w:szCs w:val="24"/>
        </w:rPr>
      </w:pPr>
      <w:r w:rsidRPr="006F5061">
        <w:rPr>
          <w:rFonts w:ascii="Times New Roman" w:eastAsia="Times New Roman" w:hAnsi="Times New Roman" w:cs="Times New Roman"/>
          <w:b/>
          <w:bCs/>
          <w:sz w:val="24"/>
          <w:szCs w:val="24"/>
        </w:rPr>
        <w:t>Positions:</w:t>
      </w:r>
      <w:r w:rsidRPr="006F5061">
        <w:rPr>
          <w:rFonts w:ascii="Times New Roman" w:eastAsia="Times New Roman" w:hAnsi="Times New Roman" w:cs="Times New Roman"/>
          <w:sz w:val="24"/>
          <w:szCs w:val="24"/>
        </w:rPr>
        <w:t xml:space="preserve"> Junior Research Fellow (01) (Own Fellowships)</w:t>
      </w:r>
    </w:p>
    <w:p w14:paraId="14B90658" w14:textId="77777777" w:rsidR="00C519FC" w:rsidRPr="004879A3" w:rsidRDefault="00C519FC" w:rsidP="006F5061">
      <w:pPr>
        <w:spacing w:after="0"/>
        <w:rPr>
          <w:rFonts w:ascii="Times New Roman" w:eastAsia="Times New Roman" w:hAnsi="Times New Roman" w:cs="Times New Roman"/>
          <w:b/>
          <w:bCs/>
          <w:sz w:val="12"/>
          <w:szCs w:val="12"/>
        </w:rPr>
      </w:pPr>
    </w:p>
    <w:p w14:paraId="19351B7D" w14:textId="77777777" w:rsidR="00C519FC" w:rsidRPr="006F5061" w:rsidRDefault="00C519FC" w:rsidP="006F5061">
      <w:pPr>
        <w:spacing w:after="0"/>
        <w:rPr>
          <w:rFonts w:ascii="Times New Roman" w:eastAsia="Times New Roman" w:hAnsi="Times New Roman" w:cs="Times New Roman"/>
          <w:sz w:val="24"/>
          <w:szCs w:val="24"/>
        </w:rPr>
      </w:pPr>
      <w:r w:rsidRPr="006F5061">
        <w:rPr>
          <w:rFonts w:ascii="Times New Roman" w:eastAsia="Times New Roman" w:hAnsi="Times New Roman" w:cs="Times New Roman"/>
          <w:b/>
          <w:bCs/>
          <w:sz w:val="24"/>
          <w:szCs w:val="24"/>
        </w:rPr>
        <w:t xml:space="preserve">PhD registration: </w:t>
      </w:r>
      <w:r w:rsidRPr="006F5061">
        <w:rPr>
          <w:rFonts w:ascii="Times New Roman" w:eastAsia="Times New Roman" w:hAnsi="Times New Roman" w:cs="Times New Roman"/>
          <w:sz w:val="24"/>
          <w:szCs w:val="24"/>
        </w:rPr>
        <w:t>IISER-Mohali/DBT-RCB, Faridabad/Panjab University, Chandigarh</w:t>
      </w:r>
    </w:p>
    <w:p w14:paraId="256C42C2" w14:textId="77777777" w:rsidR="00C519FC" w:rsidRPr="004879A3" w:rsidRDefault="00C519FC" w:rsidP="006F5061">
      <w:pPr>
        <w:spacing w:after="0"/>
        <w:rPr>
          <w:rFonts w:ascii="Times New Roman" w:eastAsia="Times New Roman" w:hAnsi="Times New Roman" w:cs="Times New Roman"/>
          <w:sz w:val="10"/>
          <w:szCs w:val="10"/>
        </w:rPr>
      </w:pPr>
    </w:p>
    <w:p w14:paraId="4549D6BB" w14:textId="77777777" w:rsidR="00C519FC" w:rsidRPr="006F5061" w:rsidRDefault="00C519FC" w:rsidP="006F5061">
      <w:pPr>
        <w:spacing w:after="0"/>
        <w:rPr>
          <w:rFonts w:ascii="Times New Roman" w:eastAsia="Times New Roman" w:hAnsi="Times New Roman" w:cs="Times New Roman"/>
          <w:sz w:val="24"/>
          <w:szCs w:val="24"/>
        </w:rPr>
      </w:pPr>
      <w:r w:rsidRPr="006F5061">
        <w:rPr>
          <w:rFonts w:ascii="Times New Roman" w:eastAsia="Times New Roman" w:hAnsi="Times New Roman" w:cs="Times New Roman"/>
          <w:b/>
          <w:bCs/>
          <w:sz w:val="24"/>
          <w:szCs w:val="24"/>
        </w:rPr>
        <w:t>Duration:</w:t>
      </w:r>
      <w:r w:rsidRPr="006F5061">
        <w:rPr>
          <w:rFonts w:ascii="Times New Roman" w:eastAsia="Times New Roman" w:hAnsi="Times New Roman" w:cs="Times New Roman"/>
          <w:sz w:val="24"/>
          <w:szCs w:val="24"/>
        </w:rPr>
        <w:t xml:space="preserve"> 5 years (Two years of JRF and will be converted to SRF after evaluation as per the funding agency guidelines)</w:t>
      </w:r>
    </w:p>
    <w:p w14:paraId="3CBF9DFF" w14:textId="77777777" w:rsidR="00C519FC" w:rsidRPr="004879A3" w:rsidRDefault="00C519FC" w:rsidP="006F5061">
      <w:pPr>
        <w:spacing w:after="0"/>
        <w:rPr>
          <w:rFonts w:ascii="Times New Roman" w:eastAsia="Times New Roman" w:hAnsi="Times New Roman" w:cs="Times New Roman"/>
          <w:b/>
          <w:bCs/>
          <w:sz w:val="4"/>
          <w:szCs w:val="4"/>
        </w:rPr>
      </w:pPr>
    </w:p>
    <w:p w14:paraId="1E1D2637" w14:textId="77777777" w:rsidR="00C519FC" w:rsidRPr="006F5061" w:rsidRDefault="00C519FC" w:rsidP="006F5061">
      <w:pPr>
        <w:spacing w:after="0"/>
        <w:rPr>
          <w:rFonts w:ascii="Times New Roman" w:eastAsia="Times New Roman" w:hAnsi="Times New Roman" w:cs="Times New Roman"/>
          <w:sz w:val="24"/>
          <w:szCs w:val="24"/>
        </w:rPr>
      </w:pPr>
      <w:r w:rsidRPr="006F5061">
        <w:rPr>
          <w:rFonts w:ascii="Times New Roman" w:eastAsia="Times New Roman" w:hAnsi="Times New Roman" w:cs="Times New Roman"/>
          <w:b/>
          <w:bCs/>
          <w:sz w:val="24"/>
          <w:szCs w:val="24"/>
        </w:rPr>
        <w:t xml:space="preserve">Project Summary: </w:t>
      </w:r>
      <w:r w:rsidRPr="006F5061">
        <w:rPr>
          <w:rFonts w:ascii="Times New Roman" w:eastAsia="Times New Roman" w:hAnsi="Times New Roman" w:cs="Times New Roman"/>
          <w:sz w:val="24"/>
          <w:szCs w:val="24"/>
        </w:rPr>
        <w:t>The project activities are given below:</w:t>
      </w:r>
    </w:p>
    <w:p w14:paraId="5F4FD901" w14:textId="77777777" w:rsidR="00C519FC" w:rsidRPr="004879A3" w:rsidRDefault="00C519FC" w:rsidP="006F5061">
      <w:pPr>
        <w:spacing w:after="0"/>
        <w:rPr>
          <w:rFonts w:ascii="Times New Roman" w:eastAsia="Times New Roman" w:hAnsi="Times New Roman" w:cs="Times New Roman"/>
          <w:sz w:val="12"/>
          <w:szCs w:val="12"/>
        </w:rPr>
      </w:pPr>
    </w:p>
    <w:p w14:paraId="1544F114" w14:textId="77777777" w:rsidR="00C519FC" w:rsidRPr="006F5061" w:rsidRDefault="00C519FC" w:rsidP="006F5061">
      <w:pPr>
        <w:pStyle w:val="ListParagraph"/>
        <w:numPr>
          <w:ilvl w:val="0"/>
          <w:numId w:val="2"/>
        </w:numPr>
        <w:spacing w:after="0"/>
        <w:ind w:left="0" w:hanging="284"/>
        <w:rPr>
          <w:rFonts w:ascii="Times New Roman" w:hAnsi="Times New Roman" w:cs="Times New Roman"/>
          <w:sz w:val="24"/>
          <w:szCs w:val="24"/>
        </w:rPr>
      </w:pPr>
      <w:r w:rsidRPr="006F5061">
        <w:rPr>
          <w:rFonts w:ascii="Times New Roman" w:hAnsi="Times New Roman" w:cs="Times New Roman"/>
          <w:sz w:val="24"/>
          <w:szCs w:val="24"/>
        </w:rPr>
        <w:t xml:space="preserve">To use mono and co-culture </w:t>
      </w:r>
      <w:r w:rsidRPr="006F5061">
        <w:rPr>
          <w:rFonts w:ascii="Times New Roman" w:hAnsi="Times New Roman" w:cs="Times New Roman"/>
          <w:i/>
          <w:sz w:val="24"/>
          <w:szCs w:val="24"/>
        </w:rPr>
        <w:t>in-vitro</w:t>
      </w:r>
      <w:r w:rsidRPr="006F5061">
        <w:rPr>
          <w:rFonts w:ascii="Times New Roman" w:hAnsi="Times New Roman" w:cs="Times New Roman"/>
          <w:sz w:val="24"/>
          <w:szCs w:val="24"/>
        </w:rPr>
        <w:t xml:space="preserve"> infection models to examine immune-immune and neuro-immune cross-talk.</w:t>
      </w:r>
    </w:p>
    <w:p w14:paraId="10E14D75" w14:textId="77777777" w:rsidR="00C519FC" w:rsidRPr="006F5061" w:rsidRDefault="00C519FC" w:rsidP="006F5061">
      <w:pPr>
        <w:pStyle w:val="ListParagraph"/>
        <w:numPr>
          <w:ilvl w:val="0"/>
          <w:numId w:val="2"/>
        </w:numPr>
        <w:spacing w:after="0"/>
        <w:ind w:left="0" w:hanging="284"/>
        <w:rPr>
          <w:rFonts w:ascii="Times New Roman" w:hAnsi="Times New Roman" w:cs="Times New Roman"/>
          <w:sz w:val="24"/>
          <w:szCs w:val="24"/>
        </w:rPr>
      </w:pPr>
      <w:r w:rsidRPr="006F5061">
        <w:rPr>
          <w:rFonts w:ascii="Times New Roman" w:hAnsi="Times New Roman" w:cs="Times New Roman"/>
          <w:sz w:val="24"/>
          <w:szCs w:val="24"/>
        </w:rPr>
        <w:t>To perform pharmacological or genetic approaches such as enzyme inhibitors, RNAi, CRISPR-Cas9 or AAV in immune cells and perform downstream assays such as ELISA, phagocytosis assay, western blot and RT-PCR.</w:t>
      </w:r>
    </w:p>
    <w:p w14:paraId="2E653608" w14:textId="77777777" w:rsidR="00C519FC" w:rsidRPr="006F5061" w:rsidRDefault="00C519FC" w:rsidP="006F5061">
      <w:pPr>
        <w:pStyle w:val="ListParagraph"/>
        <w:numPr>
          <w:ilvl w:val="0"/>
          <w:numId w:val="2"/>
        </w:numPr>
        <w:spacing w:after="0"/>
        <w:ind w:left="0" w:hanging="284"/>
        <w:rPr>
          <w:rFonts w:ascii="Times New Roman" w:hAnsi="Times New Roman" w:cs="Times New Roman"/>
          <w:sz w:val="24"/>
          <w:szCs w:val="24"/>
        </w:rPr>
      </w:pPr>
      <w:r w:rsidRPr="006F5061">
        <w:rPr>
          <w:rFonts w:ascii="Times New Roman" w:hAnsi="Times New Roman" w:cs="Times New Roman"/>
          <w:sz w:val="24"/>
          <w:szCs w:val="24"/>
        </w:rPr>
        <w:t xml:space="preserve">To perform brain-targeted drug/RNAi/AAV delivery using a stereotaxic technique and perform </w:t>
      </w:r>
      <w:proofErr w:type="spellStart"/>
      <w:r w:rsidRPr="006F5061">
        <w:rPr>
          <w:rFonts w:ascii="Times New Roman" w:hAnsi="Times New Roman" w:cs="Times New Roman"/>
          <w:sz w:val="24"/>
          <w:szCs w:val="24"/>
        </w:rPr>
        <w:t>behavioral</w:t>
      </w:r>
      <w:proofErr w:type="spellEnd"/>
      <w:r w:rsidRPr="006F5061">
        <w:rPr>
          <w:rFonts w:ascii="Times New Roman" w:hAnsi="Times New Roman" w:cs="Times New Roman"/>
          <w:sz w:val="24"/>
          <w:szCs w:val="24"/>
        </w:rPr>
        <w:t xml:space="preserve"> assays in mice models of infection-induced depression, anxiety and cognitive deficits.</w:t>
      </w:r>
    </w:p>
    <w:p w14:paraId="7BD6910B" w14:textId="77777777" w:rsidR="00C519FC" w:rsidRPr="006F5061" w:rsidRDefault="00C519FC" w:rsidP="006F5061">
      <w:pPr>
        <w:pStyle w:val="ListParagraph"/>
        <w:numPr>
          <w:ilvl w:val="0"/>
          <w:numId w:val="2"/>
        </w:numPr>
        <w:spacing w:after="0"/>
        <w:ind w:left="0" w:hanging="284"/>
        <w:rPr>
          <w:rFonts w:ascii="Times New Roman" w:hAnsi="Times New Roman" w:cs="Times New Roman"/>
          <w:sz w:val="24"/>
          <w:szCs w:val="24"/>
        </w:rPr>
      </w:pPr>
      <w:r w:rsidRPr="006F5061">
        <w:rPr>
          <w:rFonts w:ascii="Times New Roman" w:hAnsi="Times New Roman" w:cs="Times New Roman"/>
          <w:sz w:val="24"/>
          <w:szCs w:val="24"/>
        </w:rPr>
        <w:t>To look into the immune cells' transcriptome profiling, especially macrophages and brain resident microglia.</w:t>
      </w:r>
    </w:p>
    <w:p w14:paraId="7E971A83" w14:textId="77777777" w:rsidR="00730E91" w:rsidRPr="004879A3" w:rsidRDefault="00730E91" w:rsidP="006F5061">
      <w:pPr>
        <w:pStyle w:val="ListParagraph"/>
        <w:spacing w:after="0"/>
        <w:ind w:left="0"/>
        <w:rPr>
          <w:rFonts w:ascii="Times New Roman" w:hAnsi="Times New Roman" w:cs="Times New Roman"/>
          <w:sz w:val="16"/>
          <w:szCs w:val="16"/>
        </w:rPr>
      </w:pPr>
    </w:p>
    <w:p w14:paraId="6C98BF6A" w14:textId="77777777" w:rsidR="00C519FC" w:rsidRPr="006F5061" w:rsidRDefault="00C519FC" w:rsidP="006F5061">
      <w:pPr>
        <w:spacing w:after="0"/>
        <w:rPr>
          <w:rFonts w:ascii="Times New Roman" w:eastAsia="Times New Roman" w:hAnsi="Times New Roman" w:cs="Times New Roman"/>
          <w:b/>
          <w:bCs/>
          <w:sz w:val="24"/>
          <w:szCs w:val="24"/>
        </w:rPr>
      </w:pPr>
      <w:r w:rsidRPr="006F5061">
        <w:rPr>
          <w:rFonts w:ascii="Times New Roman" w:eastAsia="Times New Roman" w:hAnsi="Times New Roman" w:cs="Times New Roman"/>
          <w:b/>
          <w:bCs/>
          <w:sz w:val="24"/>
          <w:szCs w:val="24"/>
        </w:rPr>
        <w:t>Essential Qualifications:</w:t>
      </w:r>
    </w:p>
    <w:p w14:paraId="3AF433BA" w14:textId="77777777" w:rsidR="00C519FC" w:rsidRPr="006F5061" w:rsidRDefault="00C519FC" w:rsidP="006F5061">
      <w:pPr>
        <w:spacing w:after="0"/>
        <w:rPr>
          <w:rFonts w:ascii="Times New Roman" w:eastAsia="Times New Roman" w:hAnsi="Times New Roman" w:cs="Times New Roman"/>
          <w:sz w:val="24"/>
          <w:szCs w:val="24"/>
        </w:rPr>
      </w:pPr>
      <w:r w:rsidRPr="006F5061">
        <w:rPr>
          <w:rFonts w:ascii="Times New Roman" w:eastAsia="Times New Roman" w:hAnsi="Times New Roman" w:cs="Times New Roman"/>
          <w:sz w:val="24"/>
          <w:szCs w:val="24"/>
        </w:rPr>
        <w:t xml:space="preserve">i) Postgraduate degree in basic Science OR Graduate /Post Graduate Degree in professional course and </w:t>
      </w:r>
    </w:p>
    <w:p w14:paraId="457147E7" w14:textId="77777777" w:rsidR="00C519FC" w:rsidRPr="006F5061" w:rsidRDefault="00C519FC" w:rsidP="006F5061">
      <w:pPr>
        <w:spacing w:after="0"/>
        <w:rPr>
          <w:rFonts w:ascii="Times New Roman" w:eastAsia="Times New Roman" w:hAnsi="Times New Roman" w:cs="Times New Roman"/>
          <w:sz w:val="24"/>
          <w:szCs w:val="24"/>
        </w:rPr>
      </w:pPr>
      <w:r w:rsidRPr="006F5061">
        <w:rPr>
          <w:rFonts w:ascii="Times New Roman" w:eastAsia="Times New Roman" w:hAnsi="Times New Roman" w:cs="Times New Roman"/>
          <w:sz w:val="24"/>
          <w:szCs w:val="24"/>
        </w:rPr>
        <w:t xml:space="preserve">ii) Having fellowship for 5 years from different funding agencies such as UGC, CSIR, DST, DBT, etc. </w:t>
      </w:r>
    </w:p>
    <w:p w14:paraId="25E040E3" w14:textId="77777777" w:rsidR="00C519FC" w:rsidRPr="004879A3" w:rsidRDefault="00C519FC" w:rsidP="006F5061">
      <w:pPr>
        <w:spacing w:after="0"/>
        <w:rPr>
          <w:rFonts w:ascii="Times New Roman" w:eastAsia="Times New Roman" w:hAnsi="Times New Roman" w:cs="Times New Roman"/>
          <w:sz w:val="8"/>
          <w:szCs w:val="8"/>
        </w:rPr>
      </w:pPr>
    </w:p>
    <w:p w14:paraId="27260162" w14:textId="77777777" w:rsidR="00C519FC" w:rsidRPr="006F5061" w:rsidRDefault="00C519FC" w:rsidP="006F5061">
      <w:pPr>
        <w:spacing w:after="0"/>
        <w:rPr>
          <w:rFonts w:ascii="Times New Roman" w:eastAsia="Times New Roman" w:hAnsi="Times New Roman" w:cs="Times New Roman"/>
          <w:sz w:val="24"/>
          <w:szCs w:val="24"/>
        </w:rPr>
      </w:pPr>
      <w:r w:rsidRPr="006F5061">
        <w:rPr>
          <w:rFonts w:ascii="Times New Roman" w:eastAsia="Times New Roman" w:hAnsi="Times New Roman" w:cs="Times New Roman"/>
          <w:b/>
          <w:bCs/>
          <w:sz w:val="24"/>
          <w:szCs w:val="24"/>
        </w:rPr>
        <w:t>Desirable:</w:t>
      </w:r>
      <w:r w:rsidRPr="006F5061">
        <w:rPr>
          <w:rFonts w:ascii="Times New Roman" w:eastAsia="Times New Roman" w:hAnsi="Times New Roman" w:cs="Times New Roman"/>
          <w:sz w:val="24"/>
          <w:szCs w:val="24"/>
        </w:rPr>
        <w:t xml:space="preserve"> 1. Strong knowledge of basic immunology, biochemistry especially metabolic pathways, neuroscience and cell culture techniques.</w:t>
      </w:r>
    </w:p>
    <w:p w14:paraId="780FD9ED" w14:textId="77777777" w:rsidR="00C519FC" w:rsidRPr="006F5061" w:rsidRDefault="00C519FC" w:rsidP="006F5061">
      <w:pPr>
        <w:spacing w:after="0"/>
        <w:rPr>
          <w:rFonts w:ascii="Times New Roman" w:eastAsia="Times New Roman" w:hAnsi="Times New Roman" w:cs="Times New Roman"/>
          <w:sz w:val="24"/>
          <w:szCs w:val="24"/>
        </w:rPr>
      </w:pPr>
      <w:r w:rsidRPr="006F5061">
        <w:rPr>
          <w:rFonts w:ascii="Times New Roman" w:eastAsia="Times New Roman" w:hAnsi="Times New Roman" w:cs="Times New Roman"/>
          <w:sz w:val="24"/>
          <w:szCs w:val="24"/>
        </w:rPr>
        <w:t>2. Practical or at least theoretical knowledge of general molecular biology techniques such as qPCR, western blotting and ELISA.</w:t>
      </w:r>
    </w:p>
    <w:p w14:paraId="13284453" w14:textId="77777777" w:rsidR="00C519FC" w:rsidRPr="006F5061" w:rsidRDefault="00C519FC" w:rsidP="006F5061">
      <w:pPr>
        <w:spacing w:after="0"/>
        <w:rPr>
          <w:rFonts w:ascii="Times New Roman" w:eastAsia="Times New Roman" w:hAnsi="Times New Roman" w:cs="Times New Roman"/>
          <w:sz w:val="24"/>
          <w:szCs w:val="24"/>
        </w:rPr>
      </w:pPr>
      <w:r w:rsidRPr="006F5061">
        <w:rPr>
          <w:rFonts w:ascii="Times New Roman" w:eastAsia="Times New Roman" w:hAnsi="Times New Roman" w:cs="Times New Roman"/>
          <w:sz w:val="24"/>
          <w:szCs w:val="24"/>
        </w:rPr>
        <w:t xml:space="preserve">3. Comfortable working with experimental animals (mice).  </w:t>
      </w:r>
    </w:p>
    <w:p w14:paraId="0AD1D4EF" w14:textId="77777777" w:rsidR="00C519FC" w:rsidRPr="006F5061" w:rsidRDefault="00C519FC" w:rsidP="006F5061">
      <w:pPr>
        <w:spacing w:after="0"/>
        <w:rPr>
          <w:rFonts w:ascii="Times New Roman" w:eastAsia="Times New Roman" w:hAnsi="Times New Roman" w:cs="Times New Roman"/>
          <w:sz w:val="24"/>
          <w:szCs w:val="24"/>
        </w:rPr>
      </w:pPr>
      <w:r w:rsidRPr="006F5061">
        <w:rPr>
          <w:rFonts w:ascii="Times New Roman" w:eastAsia="Times New Roman" w:hAnsi="Times New Roman" w:cs="Times New Roman"/>
          <w:sz w:val="24"/>
          <w:szCs w:val="24"/>
        </w:rPr>
        <w:t xml:space="preserve">4. Basic knowledge of basic bioinformatics and statistical tools will be a plus.  </w:t>
      </w:r>
    </w:p>
    <w:p w14:paraId="2EE291D1" w14:textId="77777777" w:rsidR="00C519FC" w:rsidRPr="004879A3" w:rsidRDefault="00C519FC" w:rsidP="006F5061">
      <w:pPr>
        <w:spacing w:after="0"/>
        <w:rPr>
          <w:rFonts w:ascii="Times New Roman" w:eastAsia="Times New Roman" w:hAnsi="Times New Roman" w:cs="Times New Roman"/>
          <w:sz w:val="12"/>
          <w:szCs w:val="12"/>
        </w:rPr>
      </w:pPr>
    </w:p>
    <w:p w14:paraId="4500D338" w14:textId="77777777" w:rsidR="00C519FC" w:rsidRPr="006F5061" w:rsidRDefault="00C519FC" w:rsidP="006F5061">
      <w:pPr>
        <w:spacing w:after="0"/>
        <w:rPr>
          <w:rFonts w:ascii="Times New Roman" w:eastAsia="Times New Roman" w:hAnsi="Times New Roman" w:cs="Times New Roman"/>
          <w:sz w:val="24"/>
          <w:szCs w:val="24"/>
        </w:rPr>
      </w:pPr>
      <w:r w:rsidRPr="006F5061">
        <w:rPr>
          <w:rFonts w:ascii="Times New Roman" w:eastAsia="Times New Roman" w:hAnsi="Times New Roman" w:cs="Times New Roman"/>
          <w:b/>
          <w:bCs/>
          <w:sz w:val="24"/>
          <w:szCs w:val="24"/>
        </w:rPr>
        <w:t>Area of research:</w:t>
      </w:r>
      <w:r w:rsidRPr="006F5061">
        <w:rPr>
          <w:rFonts w:ascii="Times New Roman" w:eastAsia="Times New Roman" w:hAnsi="Times New Roman" w:cs="Times New Roman"/>
          <w:sz w:val="24"/>
          <w:szCs w:val="24"/>
        </w:rPr>
        <w:t xml:space="preserve"> Immunology, Biochemistry, Biotechnology, Molecular Biology, Neuroscience </w:t>
      </w:r>
    </w:p>
    <w:p w14:paraId="4BB3F272" w14:textId="77777777" w:rsidR="00C519FC" w:rsidRPr="004879A3" w:rsidRDefault="00C519FC" w:rsidP="006F5061">
      <w:pPr>
        <w:spacing w:after="0"/>
        <w:ind w:left="928"/>
        <w:contextualSpacing/>
        <w:rPr>
          <w:rFonts w:ascii="Times New Roman" w:eastAsia="Times New Roman" w:hAnsi="Times New Roman" w:cs="Times New Roman"/>
          <w:sz w:val="10"/>
          <w:szCs w:val="10"/>
        </w:rPr>
      </w:pPr>
    </w:p>
    <w:p w14:paraId="5168D6DB" w14:textId="77777777" w:rsidR="00C519FC" w:rsidRPr="006F5061" w:rsidRDefault="00C519FC" w:rsidP="006F5061">
      <w:pPr>
        <w:rPr>
          <w:rFonts w:ascii="Times New Roman" w:eastAsia="Times New Roman" w:hAnsi="Times New Roman" w:cs="Times New Roman"/>
          <w:sz w:val="24"/>
          <w:szCs w:val="24"/>
        </w:rPr>
      </w:pPr>
      <w:r w:rsidRPr="006F5061">
        <w:rPr>
          <w:rFonts w:ascii="Times New Roman" w:eastAsia="Times New Roman" w:hAnsi="Times New Roman" w:cs="Times New Roman"/>
          <w:b/>
          <w:bCs/>
          <w:sz w:val="24"/>
          <w:szCs w:val="24"/>
        </w:rPr>
        <w:t xml:space="preserve">Age limit: </w:t>
      </w:r>
      <w:r w:rsidRPr="006F5061">
        <w:rPr>
          <w:rFonts w:ascii="Times New Roman" w:eastAsia="Times New Roman" w:hAnsi="Times New Roman" w:cs="Times New Roman"/>
          <w:sz w:val="24"/>
          <w:szCs w:val="24"/>
        </w:rPr>
        <w:t>28 Years (Relaxation is admissible in case of SC/ST/OBC/PD/EWS/ women and as per GOI Instructions)</w:t>
      </w:r>
    </w:p>
    <w:p w14:paraId="3E07686D" w14:textId="586D1094" w:rsidR="00C519FC" w:rsidRPr="006F5061" w:rsidRDefault="00C519FC" w:rsidP="006F5061">
      <w:pPr>
        <w:rPr>
          <w:rFonts w:ascii="Times New Roman" w:eastAsia="Times New Roman" w:hAnsi="Times New Roman" w:cs="Times New Roman"/>
          <w:sz w:val="24"/>
          <w:szCs w:val="24"/>
        </w:rPr>
      </w:pPr>
      <w:r w:rsidRPr="006F5061">
        <w:rPr>
          <w:rFonts w:ascii="Times New Roman" w:eastAsia="Times New Roman" w:hAnsi="Times New Roman" w:cs="Times New Roman"/>
          <w:b/>
          <w:bCs/>
          <w:sz w:val="24"/>
          <w:szCs w:val="24"/>
        </w:rPr>
        <w:t>Contact details:</w:t>
      </w:r>
      <w:r w:rsidRPr="006F5061">
        <w:rPr>
          <w:rFonts w:ascii="Times New Roman" w:eastAsia="Times New Roman" w:hAnsi="Times New Roman" w:cs="Times New Roman"/>
          <w:sz w:val="24"/>
          <w:szCs w:val="24"/>
        </w:rPr>
        <w:t xml:space="preserve"> </w:t>
      </w:r>
      <w:proofErr w:type="spellStart"/>
      <w:r w:rsidRPr="006F5061">
        <w:rPr>
          <w:rFonts w:ascii="Times New Roman" w:eastAsia="Times New Roman" w:hAnsi="Times New Roman" w:cs="Times New Roman"/>
          <w:sz w:val="24"/>
          <w:szCs w:val="24"/>
        </w:rPr>
        <w:t>Mohit</w:t>
      </w:r>
      <w:proofErr w:type="spellEnd"/>
      <w:r w:rsidRPr="006F5061">
        <w:rPr>
          <w:rFonts w:ascii="Times New Roman" w:eastAsia="Times New Roman" w:hAnsi="Times New Roman" w:cs="Times New Roman"/>
          <w:sz w:val="24"/>
          <w:szCs w:val="24"/>
        </w:rPr>
        <w:t xml:space="preserve"> Kumar (PhD), Scientist-C, Food &amp; Nutrition Biotechnology Division, Email: </w:t>
      </w:r>
      <w:hyperlink r:id="rId8" w:history="1">
        <w:r w:rsidR="00242170" w:rsidRPr="006F5061">
          <w:rPr>
            <w:rStyle w:val="Hyperlink"/>
            <w:rFonts w:ascii="Times New Roman" w:eastAsia="Times New Roman" w:hAnsi="Times New Roman" w:cs="Times New Roman"/>
            <w:sz w:val="24"/>
            <w:szCs w:val="24"/>
          </w:rPr>
          <w:t>mohit.ku@</w:t>
        </w:r>
        <w:r w:rsidR="00242170" w:rsidRPr="006F5061">
          <w:rPr>
            <w:rStyle w:val="Hyperlink"/>
            <w:rFonts w:ascii="Times New Roman" w:eastAsia="Times New Roman" w:hAnsi="Times New Roman" w:cs="Times New Roman"/>
            <w:sz w:val="24"/>
            <w:szCs w:val="24"/>
            <w:lang w:val="en-US"/>
          </w:rPr>
          <w:t>nabi</w:t>
        </w:r>
        <w:r w:rsidR="00242170" w:rsidRPr="006F5061">
          <w:rPr>
            <w:rStyle w:val="Hyperlink"/>
            <w:rFonts w:ascii="Times New Roman" w:eastAsia="Times New Roman" w:hAnsi="Times New Roman" w:cs="Times New Roman"/>
            <w:sz w:val="24"/>
            <w:szCs w:val="24"/>
          </w:rPr>
          <w:t>.res.in</w:t>
        </w:r>
      </w:hyperlink>
      <w:r w:rsidRPr="006F5061">
        <w:rPr>
          <w:rFonts w:ascii="Times New Roman" w:eastAsia="Times New Roman" w:hAnsi="Times New Roman" w:cs="Times New Roman"/>
          <w:sz w:val="24"/>
          <w:szCs w:val="24"/>
        </w:rPr>
        <w:t>. Phone: 01725221247</w:t>
      </w:r>
    </w:p>
    <w:p w14:paraId="3AF0B0AC" w14:textId="77777777" w:rsidR="006F5061" w:rsidRDefault="006F5061" w:rsidP="00C519FC">
      <w:pPr>
        <w:spacing w:after="0" w:line="360" w:lineRule="auto"/>
        <w:jc w:val="both"/>
        <w:rPr>
          <w:rFonts w:ascii="Times New Roman" w:hAnsi="Times New Roman" w:cs="Times New Roman"/>
          <w:color w:val="222222"/>
          <w:sz w:val="24"/>
          <w:szCs w:val="24"/>
          <w:shd w:val="clear" w:color="auto" w:fill="FFFFFF"/>
        </w:rPr>
      </w:pPr>
    </w:p>
    <w:p w14:paraId="661FE5EC" w14:textId="77777777" w:rsidR="004879A3" w:rsidRDefault="004879A3" w:rsidP="006F5061">
      <w:pPr>
        <w:spacing w:after="0"/>
        <w:jc w:val="center"/>
        <w:rPr>
          <w:rFonts w:ascii="Arial Unicode MS" w:eastAsia="Arial Unicode MS" w:hAnsi="Arial Unicode MS" w:cs="Arial Unicode MS"/>
          <w:b/>
          <w:bCs/>
          <w:color w:val="222222"/>
          <w:sz w:val="24"/>
          <w:szCs w:val="24"/>
          <w:u w:val="single"/>
          <w:shd w:val="clear" w:color="auto" w:fill="FFFFFF"/>
        </w:rPr>
      </w:pPr>
    </w:p>
    <w:p w14:paraId="70C48E8F" w14:textId="77777777" w:rsidR="004879A3" w:rsidRDefault="004879A3" w:rsidP="006F5061">
      <w:pPr>
        <w:spacing w:after="0"/>
        <w:jc w:val="center"/>
        <w:rPr>
          <w:rFonts w:ascii="Arial Unicode MS" w:eastAsia="Arial Unicode MS" w:hAnsi="Arial Unicode MS" w:cs="Arial Unicode MS"/>
          <w:b/>
          <w:bCs/>
          <w:color w:val="222222"/>
          <w:sz w:val="24"/>
          <w:szCs w:val="24"/>
          <w:u w:val="single"/>
          <w:shd w:val="clear" w:color="auto" w:fill="FFFFFF"/>
        </w:rPr>
      </w:pPr>
    </w:p>
    <w:p w14:paraId="3F9DFF82" w14:textId="77777777" w:rsidR="004879A3" w:rsidRDefault="004879A3" w:rsidP="006F5061">
      <w:pPr>
        <w:spacing w:after="0"/>
        <w:jc w:val="center"/>
        <w:rPr>
          <w:rFonts w:ascii="Arial Unicode MS" w:eastAsia="Arial Unicode MS" w:hAnsi="Arial Unicode MS" w:cs="Arial Unicode MS"/>
          <w:b/>
          <w:bCs/>
          <w:color w:val="222222"/>
          <w:sz w:val="24"/>
          <w:szCs w:val="24"/>
          <w:u w:val="single"/>
          <w:shd w:val="clear" w:color="auto" w:fill="FFFFFF"/>
        </w:rPr>
      </w:pPr>
    </w:p>
    <w:p w14:paraId="3C5514B1" w14:textId="2C5C98E5" w:rsidR="00D176EC" w:rsidRPr="009E6D59" w:rsidRDefault="00D176EC" w:rsidP="006F5061">
      <w:pPr>
        <w:spacing w:after="0"/>
        <w:jc w:val="center"/>
        <w:rPr>
          <w:rFonts w:ascii="Arial Unicode MS" w:eastAsia="Arial Unicode MS" w:hAnsi="Arial Unicode MS" w:cs="Arial Unicode MS"/>
          <w:b/>
          <w:bCs/>
          <w:color w:val="222222"/>
          <w:sz w:val="24"/>
          <w:szCs w:val="24"/>
          <w:u w:val="single"/>
          <w:shd w:val="clear" w:color="auto" w:fill="FFFFFF"/>
        </w:rPr>
      </w:pPr>
      <w:r w:rsidRPr="009E6D59">
        <w:rPr>
          <w:rFonts w:ascii="Arial Unicode MS" w:eastAsia="Arial Unicode MS" w:hAnsi="Arial Unicode MS" w:cs="Arial Unicode MS"/>
          <w:b/>
          <w:bCs/>
          <w:color w:val="222222"/>
          <w:sz w:val="24"/>
          <w:szCs w:val="24"/>
          <w:u w:val="single"/>
          <w:shd w:val="clear" w:color="auto" w:fill="FFFFFF"/>
          <w:cs/>
        </w:rPr>
        <w:t>आवेदन प्रक्रिया और अन्य शर्तें</w:t>
      </w:r>
    </w:p>
    <w:p w14:paraId="3B16DA86" w14:textId="77777777" w:rsidR="009E6D59" w:rsidRPr="009C6022" w:rsidRDefault="009E6D59" w:rsidP="009E6D59">
      <w:pPr>
        <w:spacing w:after="0"/>
        <w:jc w:val="center"/>
        <w:rPr>
          <w:rFonts w:ascii="Arial" w:hAnsi="Arial" w:cs="Arial"/>
          <w:b/>
          <w:bCs/>
          <w:color w:val="222222"/>
          <w:sz w:val="21"/>
          <w:szCs w:val="21"/>
          <w:u w:val="single"/>
          <w:shd w:val="clear" w:color="auto" w:fill="FFFFFF"/>
        </w:rPr>
      </w:pPr>
      <w:r w:rsidRPr="009C6022">
        <w:rPr>
          <w:rFonts w:ascii="Arial" w:hAnsi="Arial" w:cs="Arial"/>
          <w:b/>
          <w:bCs/>
          <w:color w:val="222222"/>
          <w:sz w:val="21"/>
          <w:szCs w:val="21"/>
          <w:u w:val="single"/>
          <w:shd w:val="clear" w:color="auto" w:fill="FFFFFF"/>
        </w:rPr>
        <w:t>Application Procedure &amp; Other Conditions</w:t>
      </w:r>
    </w:p>
    <w:p w14:paraId="19B5C19F" w14:textId="77777777" w:rsidR="006F5061" w:rsidRPr="00851A0C" w:rsidRDefault="006F5061" w:rsidP="006F5061">
      <w:pPr>
        <w:spacing w:after="0"/>
        <w:jc w:val="center"/>
        <w:rPr>
          <w:rFonts w:ascii="Arial Unicode MS" w:eastAsia="Arial Unicode MS" w:hAnsi="Arial Unicode MS" w:cs="Arial Unicode MS"/>
          <w:color w:val="222222"/>
          <w:sz w:val="24"/>
          <w:szCs w:val="24"/>
          <w:shd w:val="clear" w:color="auto" w:fill="FFFFFF"/>
        </w:rPr>
      </w:pPr>
    </w:p>
    <w:p w14:paraId="270794EE" w14:textId="1D990B7D"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1. </w:t>
      </w:r>
      <w:r w:rsidRPr="00851A0C">
        <w:rPr>
          <w:rFonts w:ascii="Arial Unicode MS" w:eastAsia="Arial Unicode MS" w:hAnsi="Arial Unicode MS" w:cs="Arial Unicode MS"/>
          <w:color w:val="222222"/>
          <w:sz w:val="24"/>
          <w:szCs w:val="24"/>
          <w:shd w:val="clear" w:color="auto" w:fill="FFFFFF"/>
          <w:cs/>
        </w:rPr>
        <w:t>सभी इच्छुक उम्मीदवार</w:t>
      </w:r>
      <w:r w:rsidR="006F5061" w:rsidRPr="006F5061">
        <w:rPr>
          <w:rFonts w:ascii="Arial Unicode MS" w:eastAsia="Arial Unicode MS" w:hAnsi="Arial Unicode MS" w:cs="Arial Unicode MS"/>
          <w:color w:val="222222"/>
          <w:sz w:val="24"/>
          <w:szCs w:val="24"/>
          <w:shd w:val="clear" w:color="auto" w:fill="FFFFFF"/>
          <w:cs/>
        </w:rPr>
        <w:t xml:space="preserve"> </w:t>
      </w:r>
      <w:r w:rsidR="006F5061" w:rsidRPr="00851A0C">
        <w:rPr>
          <w:rFonts w:ascii="Arial Unicode MS" w:eastAsia="Arial Unicode MS" w:hAnsi="Arial Unicode MS" w:cs="Arial Unicode MS"/>
          <w:color w:val="222222"/>
          <w:sz w:val="24"/>
          <w:szCs w:val="24"/>
          <w:shd w:val="clear" w:color="auto" w:fill="FFFFFF"/>
          <w:cs/>
        </w:rPr>
        <w:t xml:space="preserve">वेबसाइट </w:t>
      </w:r>
      <w:r w:rsidR="006F5061" w:rsidRPr="00851A0C">
        <w:rPr>
          <w:rFonts w:ascii="Arial Unicode MS" w:eastAsia="Arial Unicode MS" w:hAnsi="Arial Unicode MS" w:cs="Arial Unicode MS"/>
          <w:color w:val="222222"/>
          <w:sz w:val="24"/>
          <w:szCs w:val="24"/>
          <w:shd w:val="clear" w:color="auto" w:fill="FFFFFF"/>
        </w:rPr>
        <w:t xml:space="preserve">www.nabi.res.in </w:t>
      </w:r>
      <w:r w:rsidR="006F5061" w:rsidRPr="00851A0C">
        <w:rPr>
          <w:rFonts w:ascii="Arial Unicode MS" w:eastAsia="Arial Unicode MS" w:hAnsi="Arial Unicode MS" w:cs="Arial Unicode MS"/>
          <w:color w:val="222222"/>
          <w:sz w:val="24"/>
          <w:szCs w:val="24"/>
          <w:shd w:val="clear" w:color="auto" w:fill="FFFFFF"/>
          <w:cs/>
        </w:rPr>
        <w:t>पर उपलब्ध विधिवत भरे हुए आवेदन पत्र के साथ</w:t>
      </w:r>
      <w:r w:rsidRPr="00851A0C">
        <w:rPr>
          <w:rFonts w:ascii="Arial Unicode MS" w:eastAsia="Arial Unicode MS" w:hAnsi="Arial Unicode MS" w:cs="Arial Unicode MS"/>
          <w:color w:val="222222"/>
          <w:sz w:val="24"/>
          <w:szCs w:val="24"/>
          <w:shd w:val="clear" w:color="auto" w:fill="FFFFFF"/>
          <w:cs/>
        </w:rPr>
        <w:t xml:space="preserve"> </w:t>
      </w:r>
      <w:r w:rsidR="00266F9B" w:rsidRPr="00266F9B">
        <w:rPr>
          <w:rFonts w:ascii="Arial Unicode MS" w:eastAsia="Arial Unicode MS" w:hAnsi="Arial Unicode MS" w:cs="Arial Unicode MS" w:hint="cs"/>
          <w:b/>
          <w:bCs/>
          <w:color w:val="000000" w:themeColor="text1"/>
          <w:sz w:val="24"/>
          <w:szCs w:val="24"/>
          <w:shd w:val="clear" w:color="auto" w:fill="FFFFFF"/>
          <w:cs/>
        </w:rPr>
        <w:t>31.07.2024</w:t>
      </w:r>
      <w:r w:rsidRPr="00266F9B">
        <w:rPr>
          <w:rFonts w:ascii="Arial Unicode MS" w:eastAsia="Arial Unicode MS" w:hAnsi="Arial Unicode MS" w:cs="Arial Unicode MS"/>
          <w:b/>
          <w:bCs/>
          <w:color w:val="000000" w:themeColor="text1"/>
          <w:sz w:val="24"/>
          <w:szCs w:val="24"/>
          <w:shd w:val="clear" w:color="auto" w:fill="FFFFFF"/>
          <w:cs/>
        </w:rPr>
        <w:t xml:space="preserve"> </w:t>
      </w:r>
      <w:r w:rsidRPr="00266F9B">
        <w:rPr>
          <w:rFonts w:ascii="Arial Unicode MS" w:eastAsia="Arial Unicode MS" w:hAnsi="Arial Unicode MS" w:cs="Arial Unicode MS"/>
          <w:b/>
          <w:bCs/>
          <w:color w:val="222222"/>
          <w:sz w:val="24"/>
          <w:szCs w:val="24"/>
          <w:shd w:val="clear" w:color="auto" w:fill="FFFFFF"/>
          <w:cs/>
        </w:rPr>
        <w:t xml:space="preserve">को सुबह </w:t>
      </w:r>
      <w:r w:rsidRPr="00266F9B">
        <w:rPr>
          <w:rFonts w:ascii="Arial Unicode MS" w:eastAsia="Arial Unicode MS" w:hAnsi="Arial Unicode MS" w:cs="Arial Unicode MS"/>
          <w:b/>
          <w:bCs/>
          <w:color w:val="222222"/>
          <w:sz w:val="24"/>
          <w:szCs w:val="24"/>
          <w:shd w:val="clear" w:color="auto" w:fill="FFFFFF"/>
        </w:rPr>
        <w:t>09:00</w:t>
      </w:r>
      <w:r w:rsidRPr="00266F9B">
        <w:rPr>
          <w:rFonts w:ascii="Arial Unicode MS" w:eastAsia="Arial Unicode MS" w:hAnsi="Arial Unicode MS" w:cs="Arial Unicode MS"/>
          <w:b/>
          <w:bCs/>
          <w:color w:val="222222"/>
          <w:sz w:val="24"/>
          <w:szCs w:val="24"/>
          <w:shd w:val="clear" w:color="auto" w:fill="FFFFFF"/>
          <w:cs/>
        </w:rPr>
        <w:t xml:space="preserve"> बजे नॉलेज सिटी</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सेक्टर-</w:t>
      </w:r>
      <w:r w:rsidRPr="00266F9B">
        <w:rPr>
          <w:rFonts w:ascii="Arial Unicode MS" w:eastAsia="Arial Unicode MS" w:hAnsi="Arial Unicode MS" w:cs="Arial Unicode MS"/>
          <w:b/>
          <w:bCs/>
          <w:color w:val="222222"/>
          <w:sz w:val="24"/>
          <w:szCs w:val="24"/>
          <w:shd w:val="clear" w:color="auto" w:fill="FFFFFF"/>
        </w:rPr>
        <w:t xml:space="preserve">81, </w:t>
      </w:r>
      <w:r w:rsidRPr="00266F9B">
        <w:rPr>
          <w:rFonts w:ascii="Arial Unicode MS" w:eastAsia="Arial Unicode MS" w:hAnsi="Arial Unicode MS" w:cs="Arial Unicode MS"/>
          <w:b/>
          <w:bCs/>
          <w:color w:val="222222"/>
          <w:sz w:val="24"/>
          <w:szCs w:val="24"/>
          <w:shd w:val="clear" w:color="auto" w:fill="FFFFFF"/>
          <w:cs/>
        </w:rPr>
        <w:t>मोहाली</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पंजा</w:t>
      </w:r>
      <w:proofErr w:type="gramStart"/>
      <w:r w:rsidRPr="00266F9B">
        <w:rPr>
          <w:rFonts w:ascii="Arial Unicode MS" w:eastAsia="Arial Unicode MS" w:hAnsi="Arial Unicode MS" w:cs="Arial Unicode MS"/>
          <w:b/>
          <w:bCs/>
          <w:color w:val="222222"/>
          <w:sz w:val="24"/>
          <w:szCs w:val="24"/>
          <w:shd w:val="clear" w:color="auto" w:fill="FFFFFF"/>
          <w:cs/>
        </w:rPr>
        <w:t>ब</w:t>
      </w:r>
      <w:r w:rsidRPr="00266F9B">
        <w:rPr>
          <w:rFonts w:ascii="Arial Unicode MS" w:eastAsia="Arial Unicode MS" w:hAnsi="Arial Unicode MS" w:cs="Arial Unicode MS" w:hint="cs"/>
          <w:b/>
          <w:bCs/>
          <w:color w:val="222222"/>
          <w:sz w:val="24"/>
          <w:szCs w:val="24"/>
          <w:shd w:val="clear" w:color="auto" w:fill="FFFFFF"/>
          <w:cs/>
        </w:rPr>
        <w:t>(</w:t>
      </w:r>
      <w:proofErr w:type="gramEnd"/>
      <w:r w:rsidRPr="00266F9B">
        <w:rPr>
          <w:rFonts w:ascii="Arial Unicode MS" w:eastAsia="Arial Unicode MS" w:hAnsi="Arial Unicode MS" w:cs="Arial Unicode MS" w:hint="cs"/>
          <w:b/>
          <w:bCs/>
          <w:color w:val="222222"/>
          <w:sz w:val="24"/>
          <w:szCs w:val="24"/>
          <w:shd w:val="clear" w:color="auto" w:fill="FFFFFF"/>
          <w:cs/>
        </w:rPr>
        <w:t>भारत)</w:t>
      </w:r>
      <w:r w:rsidRPr="00266F9B">
        <w:rPr>
          <w:rFonts w:ascii="Arial Unicode MS" w:eastAsia="Arial Unicode MS" w:hAnsi="Arial Unicode MS" w:cs="Arial Unicode M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rPr>
        <w:t>140306</w:t>
      </w:r>
      <w:r w:rsidRPr="00851A0C">
        <w:rPr>
          <w:rFonts w:ascii="Arial Unicode MS" w:eastAsia="Arial Unicode MS" w:hAnsi="Arial Unicode MS" w:cs="Arial Unicode MS" w:hint="cs"/>
          <w:color w:val="222222"/>
          <w:sz w:val="24"/>
          <w:szCs w:val="24"/>
          <w:shd w:val="clear" w:color="auto" w:fill="FFFFFF"/>
          <w:cs/>
        </w:rPr>
        <w:t xml:space="preserve"> </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 xml:space="preserve">स्थित राष्ट्रीय कृषि-खाद्य जैव प्रौद्योगिकी संस्थान में </w:t>
      </w:r>
      <w:r w:rsidRPr="00851A0C">
        <w:rPr>
          <w:rFonts w:ascii="Arial Unicode MS" w:eastAsia="Arial Unicode MS" w:hAnsi="Arial Unicode MS" w:cs="Arial Unicode MS" w:hint="cs"/>
          <w:color w:val="222222"/>
          <w:sz w:val="24"/>
          <w:szCs w:val="24"/>
          <w:shd w:val="clear" w:color="auto" w:fill="FFFFFF"/>
          <w:cs/>
        </w:rPr>
        <w:t xml:space="preserve">प्रत्यक्ष साक्षात्कार </w:t>
      </w:r>
      <w:r w:rsidRPr="00851A0C">
        <w:rPr>
          <w:rFonts w:ascii="Arial Unicode MS" w:eastAsia="Arial Unicode MS" w:hAnsi="Arial Unicode MS" w:cs="Arial Unicode MS"/>
          <w:color w:val="222222"/>
          <w:sz w:val="24"/>
          <w:szCs w:val="24"/>
          <w:shd w:val="clear" w:color="auto" w:fill="FFFFFF"/>
          <w:cs/>
        </w:rPr>
        <w:t xml:space="preserve">के लिए </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उपस्थित हो सकते हैं।</w:t>
      </w:r>
    </w:p>
    <w:p w14:paraId="69548711" w14:textId="57E35331"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1. </w:t>
      </w:r>
      <w:r w:rsidRPr="0015026A">
        <w:rPr>
          <w:rFonts w:ascii="Arial" w:hAnsi="Arial" w:cs="Arial"/>
          <w:color w:val="222222"/>
          <w:sz w:val="21"/>
          <w:szCs w:val="21"/>
          <w:shd w:val="clear" w:color="auto" w:fill="FFFFFF"/>
        </w:rPr>
        <w:t xml:space="preserve">All interested candidates may appear for Walk-In-Interview at </w:t>
      </w:r>
      <w:r w:rsidRPr="00266F9B">
        <w:rPr>
          <w:rFonts w:ascii="Arial" w:hAnsi="Arial" w:cs="Arial"/>
          <w:b/>
          <w:bCs/>
          <w:color w:val="000000" w:themeColor="text1"/>
          <w:sz w:val="21"/>
          <w:szCs w:val="21"/>
          <w:shd w:val="clear" w:color="auto" w:fill="FFFFFF"/>
        </w:rPr>
        <w:t xml:space="preserve">National Agri-Food Biotechnology Institute located at Knowledge city, Sector-81, Mohali - 140306, Punjab on </w:t>
      </w:r>
      <w:r w:rsidR="00266F9B" w:rsidRPr="00266F9B">
        <w:rPr>
          <w:rFonts w:ascii="Arial" w:hAnsi="Arial" w:cstheme="minorBidi"/>
          <w:b/>
          <w:bCs/>
          <w:color w:val="000000" w:themeColor="text1"/>
          <w:sz w:val="21"/>
          <w:szCs w:val="21"/>
          <w:shd w:val="clear" w:color="auto" w:fill="FFFFFF"/>
        </w:rPr>
        <w:t>31.07.2024</w:t>
      </w:r>
      <w:r w:rsidRPr="00266F9B">
        <w:rPr>
          <w:rFonts w:ascii="Arial" w:hAnsi="Arial" w:cs="Arial"/>
          <w:b/>
          <w:bCs/>
          <w:color w:val="000000" w:themeColor="text1"/>
          <w:sz w:val="21"/>
          <w:szCs w:val="21"/>
          <w:shd w:val="clear" w:color="auto" w:fill="FFFFFF"/>
        </w:rPr>
        <w:t xml:space="preserve"> at 09:00 A.M.</w:t>
      </w:r>
      <w:r w:rsidRPr="00266F9B">
        <w:rPr>
          <w:rFonts w:ascii="Arial" w:hAnsi="Arial" w:cs="Arial"/>
          <w:color w:val="000000" w:themeColor="text1"/>
          <w:sz w:val="21"/>
          <w:szCs w:val="21"/>
          <w:shd w:val="clear" w:color="auto" w:fill="FFFFFF"/>
        </w:rPr>
        <w:t xml:space="preserve"> </w:t>
      </w:r>
      <w:r w:rsidRPr="0015026A">
        <w:rPr>
          <w:rFonts w:ascii="Arial" w:hAnsi="Arial" w:cs="Arial"/>
          <w:color w:val="222222"/>
          <w:sz w:val="21"/>
          <w:szCs w:val="21"/>
          <w:shd w:val="clear" w:color="auto" w:fill="FFFFFF"/>
        </w:rPr>
        <w:t xml:space="preserve">along with the duly filled application form available on the website </w:t>
      </w:r>
      <w:hyperlink r:id="rId9" w:history="1">
        <w:r w:rsidRPr="00266F9B">
          <w:rPr>
            <w:rFonts w:ascii="Arial" w:hAnsi="Arial" w:cs="Arial"/>
            <w:b/>
            <w:bCs/>
            <w:color w:val="000000" w:themeColor="text1"/>
            <w:sz w:val="21"/>
            <w:szCs w:val="21"/>
            <w:shd w:val="clear" w:color="auto" w:fill="FFFFFF"/>
          </w:rPr>
          <w:t>www.nabi.res.in</w:t>
        </w:r>
      </w:hyperlink>
      <w:r w:rsidRPr="0015026A">
        <w:rPr>
          <w:rFonts w:ascii="Arial" w:hAnsi="Arial" w:cs="Arial"/>
          <w:color w:val="222222"/>
          <w:sz w:val="21"/>
          <w:szCs w:val="21"/>
          <w:shd w:val="clear" w:color="auto" w:fill="FFFFFF"/>
        </w:rPr>
        <w:t>.</w:t>
      </w:r>
    </w:p>
    <w:p w14:paraId="58090955" w14:textId="77777777"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2. </w:t>
      </w:r>
      <w:r w:rsidRPr="00851A0C">
        <w:rPr>
          <w:rFonts w:ascii="Arial Unicode MS" w:eastAsia="Arial Unicode MS" w:hAnsi="Arial Unicode MS" w:cs="Arial Unicode MS"/>
          <w:color w:val="222222"/>
          <w:sz w:val="24"/>
          <w:szCs w:val="24"/>
          <w:shd w:val="clear" w:color="auto" w:fill="FFFFFF"/>
          <w:cs/>
        </w:rPr>
        <w:t>अपूर्ण आवेदन पत्र और उचित प्रारूप में न होने वाले आवेदनों को तुरंत अस्वीकार किया जा सकता है।</w:t>
      </w:r>
    </w:p>
    <w:p w14:paraId="285CC6FC"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2. Incomplete application forms and applications that are not in proper format may be summarily rejected. </w:t>
      </w:r>
    </w:p>
    <w:p w14:paraId="4591042F" w14:textId="53F578BB"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3. </w:t>
      </w:r>
      <w:r w:rsidRPr="00851A0C">
        <w:rPr>
          <w:rFonts w:ascii="Arial Unicode MS" w:eastAsia="Arial Unicode MS" w:hAnsi="Arial Unicode MS" w:cs="Arial Unicode MS"/>
          <w:color w:val="222222"/>
          <w:sz w:val="24"/>
          <w:szCs w:val="24"/>
          <w:shd w:val="clear" w:color="auto" w:fill="FFFFFF"/>
          <w:cs/>
        </w:rPr>
        <w:t>आवेदन पत्र निर्धारित प्रारूप के अनुसार ही प्रस्तुत किए जाने चाहिए</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hint="cs"/>
          <w:color w:val="222222"/>
          <w:sz w:val="24"/>
          <w:szCs w:val="24"/>
          <w:shd w:val="clear" w:color="auto" w:fill="FFFFFF"/>
          <w:cs/>
        </w:rPr>
        <w:t>जिसे नाबी की</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वेबसाइट से डाउनलोड किया जा सकता है।</w:t>
      </w:r>
    </w:p>
    <w:p w14:paraId="0A4A859F" w14:textId="4F2C2CEC" w:rsidR="009E6D59" w:rsidRDefault="009E6D59" w:rsidP="009E6D59">
      <w:pPr>
        <w:spacing w:after="0"/>
        <w:jc w:val="both"/>
        <w:rPr>
          <w:rFonts w:ascii="Arial" w:hAnsi="Arial" w:cstheme="minorBidi"/>
          <w:color w:val="222222"/>
          <w:sz w:val="21"/>
          <w:szCs w:val="21"/>
          <w:shd w:val="clear" w:color="auto" w:fill="FFFFFF"/>
        </w:rPr>
      </w:pPr>
      <w:r w:rsidRPr="009C6022">
        <w:rPr>
          <w:rFonts w:ascii="Arial" w:hAnsi="Arial" w:cs="Arial"/>
          <w:color w:val="222222"/>
          <w:sz w:val="21"/>
          <w:szCs w:val="21"/>
          <w:shd w:val="clear" w:color="auto" w:fill="FFFFFF"/>
        </w:rPr>
        <w:t xml:space="preserve">3. The applications should be submitted strictly as per the prescribed format that can be downloaded from the NABI website. </w:t>
      </w:r>
    </w:p>
    <w:p w14:paraId="0E2EF069" w14:textId="3723F64F"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4. </w:t>
      </w:r>
      <w:r w:rsidRPr="00851A0C">
        <w:rPr>
          <w:rFonts w:ascii="Arial Unicode MS" w:eastAsia="Arial Unicode MS" w:hAnsi="Arial Unicode MS" w:cs="Arial Unicode MS"/>
          <w:color w:val="222222"/>
          <w:sz w:val="24"/>
          <w:szCs w:val="24"/>
          <w:shd w:val="clear" w:color="auto" w:fill="FFFFFF"/>
          <w:cs/>
        </w:rPr>
        <w:t>एक से अधिक विकल्पों के लिए आवेदन करने वाले उम्मीदवार एक ही आवेदन में कई विकल्पों पर टिक करके अपनी प्राथमिकता दे सकते हैं। प्रत्येक विकल्प के लिए अलग से आवेदन पत्र जमा करने की आवश्यकता नहीं है।</w:t>
      </w:r>
    </w:p>
    <w:p w14:paraId="2BDD0652"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4. Candidates applying for more than one option can give their preference in the same application by ticking multiple options. No need to submit a separate application form for each option. </w:t>
      </w:r>
    </w:p>
    <w:p w14:paraId="0731261C" w14:textId="61B9A1F0" w:rsidR="00D176EC" w:rsidRDefault="00D176EC" w:rsidP="004879A3">
      <w:pPr>
        <w:spacing w:after="0" w:line="240" w:lineRule="auto"/>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5. </w:t>
      </w:r>
      <w:r w:rsidRPr="00851A0C">
        <w:rPr>
          <w:rFonts w:ascii="Arial Unicode MS" w:eastAsia="Arial Unicode MS" w:hAnsi="Arial Unicode MS" w:cs="Arial Unicode MS"/>
          <w:color w:val="222222"/>
          <w:sz w:val="24"/>
          <w:szCs w:val="24"/>
          <w:shd w:val="clear" w:color="auto" w:fill="FFFFFF"/>
          <w:cs/>
        </w:rPr>
        <w:t>उम्मीदवारों को यह सुनिश्चित करना चाहिए कि आवेदन पत्र में उल्लिखित जानकारी सही है। एक बार आवेदन पत्र जमा हो जाने के बाद आव</w:t>
      </w:r>
      <w:r w:rsidR="002A7F73">
        <w:rPr>
          <w:rFonts w:ascii="Arial Unicode MS" w:eastAsia="Arial Unicode MS" w:hAnsi="Arial Unicode MS" w:cs="Arial Unicode MS"/>
          <w:color w:val="222222"/>
          <w:sz w:val="24"/>
          <w:szCs w:val="24"/>
          <w:shd w:val="clear" w:color="auto" w:fill="FFFFFF"/>
          <w:cs/>
        </w:rPr>
        <w:t xml:space="preserve">ेदन पत्र में किसी भी </w:t>
      </w:r>
      <w:r w:rsidR="002A7F73">
        <w:rPr>
          <w:rFonts w:ascii="Arial Unicode MS" w:eastAsia="Arial Unicode MS" w:hAnsi="Arial Unicode MS" w:cs="Arial Unicode MS" w:hint="cs"/>
          <w:color w:val="222222"/>
          <w:sz w:val="24"/>
          <w:szCs w:val="24"/>
          <w:shd w:val="clear" w:color="auto" w:fill="FFFFFF"/>
          <w:cs/>
        </w:rPr>
        <w:t>परिवर्तन</w:t>
      </w:r>
      <w:r w:rsidRPr="00851A0C">
        <w:rPr>
          <w:rFonts w:ascii="Arial Unicode MS" w:eastAsia="Arial Unicode MS" w:hAnsi="Arial Unicode MS" w:cs="Arial Unicode MS"/>
          <w:color w:val="222222"/>
          <w:sz w:val="24"/>
          <w:szCs w:val="24"/>
          <w:shd w:val="clear" w:color="auto" w:fill="FFFFFF"/>
          <w:cs/>
        </w:rPr>
        <w:t>/</w:t>
      </w:r>
      <w:r w:rsidRPr="00851A0C">
        <w:rPr>
          <w:rFonts w:ascii="Arial Unicode MS" w:eastAsia="Arial Unicode MS" w:hAnsi="Arial Unicode MS" w:cs="Arial Unicode MS" w:hint="cs"/>
          <w:color w:val="222222"/>
          <w:sz w:val="24"/>
          <w:szCs w:val="24"/>
          <w:shd w:val="clear" w:color="auto" w:fill="FFFFFF"/>
          <w:cs/>
        </w:rPr>
        <w:t>जानकारी</w:t>
      </w:r>
      <w:r w:rsidRPr="00851A0C">
        <w:rPr>
          <w:rFonts w:ascii="Arial Unicode MS" w:eastAsia="Arial Unicode MS" w:hAnsi="Arial Unicode MS" w:cs="Arial Unicode MS"/>
          <w:color w:val="222222"/>
          <w:sz w:val="24"/>
          <w:szCs w:val="24"/>
          <w:shd w:val="clear" w:color="auto" w:fill="FFFFFF"/>
          <w:cs/>
        </w:rPr>
        <w:t xml:space="preserve"> के संबंध में आगे कोई अनुरोध नहीं माना जाएगा।</w:t>
      </w:r>
    </w:p>
    <w:p w14:paraId="1B7C8157"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5. Candidates should ensure that information mentioned in the application form is accurate. Once the application form is submitted no further request regarding any changes/ information in the application form will be considered.                         </w:t>
      </w:r>
    </w:p>
    <w:p w14:paraId="3B3C355B" w14:textId="2B4017E8" w:rsidR="00D176EC" w:rsidRDefault="00D176EC" w:rsidP="004879A3">
      <w:pPr>
        <w:spacing w:after="0" w:line="240" w:lineRule="auto"/>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6. </w:t>
      </w:r>
      <w:r w:rsidRPr="00851A0C">
        <w:rPr>
          <w:rFonts w:ascii="Arial Unicode MS" w:eastAsia="Arial Unicode MS" w:hAnsi="Arial Unicode MS" w:cs="Arial Unicode MS"/>
          <w:color w:val="222222"/>
          <w:sz w:val="24"/>
          <w:szCs w:val="24"/>
          <w:shd w:val="clear" w:color="auto" w:fill="FFFFFF"/>
          <w:cs/>
        </w:rPr>
        <w:t xml:space="preserve">विधिवत भरा हुआ आवेदन पत्र </w:t>
      </w:r>
      <w:r w:rsidR="00266F9B" w:rsidRPr="00266F9B">
        <w:rPr>
          <w:rFonts w:ascii="Arial Unicode MS" w:eastAsia="Arial Unicode MS" w:hAnsi="Arial Unicode MS" w:cs="Arial Unicode MS"/>
          <w:b/>
          <w:bCs/>
          <w:color w:val="222222"/>
          <w:sz w:val="24"/>
          <w:szCs w:val="24"/>
          <w:shd w:val="clear" w:color="auto" w:fill="FFFFFF"/>
        </w:rPr>
        <w:t>31.07.2024</w:t>
      </w:r>
      <w:r w:rsidRPr="00266F9B">
        <w:rPr>
          <w:rFonts w:ascii="Arial Unicode MS" w:eastAsia="Arial Unicode MS" w:hAnsi="Arial Unicode MS" w:cs="Arial Unicode MS"/>
          <w:b/>
          <w:bCs/>
          <w:color w:val="222222"/>
          <w:sz w:val="24"/>
          <w:szCs w:val="24"/>
          <w:shd w:val="clear" w:color="auto" w:fill="FFFFFF"/>
          <w:cs/>
        </w:rPr>
        <w:t xml:space="preserve"> को </w:t>
      </w:r>
      <w:r w:rsidR="005505B8" w:rsidRPr="00266F9B">
        <w:rPr>
          <w:rFonts w:ascii="Arial Unicode MS" w:eastAsia="Arial Unicode MS" w:hAnsi="Arial Unicode MS" w:cs="Arial Unicode MS" w:hint="cs"/>
          <w:b/>
          <w:bCs/>
          <w:color w:val="222222"/>
          <w:sz w:val="24"/>
          <w:szCs w:val="24"/>
          <w:shd w:val="clear" w:color="auto" w:fill="FFFFFF"/>
          <w:cs/>
        </w:rPr>
        <w:t>प्रातः</w:t>
      </w:r>
      <w:r w:rsidRPr="00266F9B">
        <w:rPr>
          <w:rFonts w:ascii="Arial Unicode MS" w:eastAsia="Arial Unicode MS" w:hAnsi="Arial Unicode MS" w:cs="Arial Unicode MS"/>
          <w:b/>
          <w:bCs/>
          <w:color w:val="222222"/>
          <w:sz w:val="24"/>
          <w:szCs w:val="24"/>
          <w:shd w:val="clear" w:color="auto" w:fill="FFFFFF"/>
          <w:cs/>
        </w:rPr>
        <w:t xml:space="preserve"> </w:t>
      </w:r>
      <w:r w:rsidRPr="00266F9B">
        <w:rPr>
          <w:rFonts w:ascii="Arial Unicode MS" w:eastAsia="Arial Unicode MS" w:hAnsi="Arial Unicode MS" w:cs="Arial Unicode MS"/>
          <w:b/>
          <w:bCs/>
          <w:color w:val="222222"/>
          <w:sz w:val="24"/>
          <w:szCs w:val="24"/>
          <w:shd w:val="clear" w:color="auto" w:fill="FFFFFF"/>
        </w:rPr>
        <w:t>09:00</w:t>
      </w:r>
      <w:r w:rsidRPr="00266F9B">
        <w:rPr>
          <w:rFonts w:ascii="Arial Unicode MS" w:eastAsia="Arial Unicode MS" w:hAnsi="Arial Unicode MS" w:cs="Arial Unicode MS"/>
          <w:b/>
          <w:bCs/>
          <w:color w:val="222222"/>
          <w:sz w:val="24"/>
          <w:szCs w:val="24"/>
          <w:shd w:val="clear" w:color="auto" w:fill="FFFFFF"/>
          <w:cs/>
        </w:rPr>
        <w:t xml:space="preserve"> बजे से</w:t>
      </w:r>
      <w:r w:rsidR="005505B8" w:rsidRPr="00266F9B">
        <w:rPr>
          <w:rFonts w:ascii="Arial Unicode MS" w:eastAsia="Arial Unicode MS" w:hAnsi="Arial Unicode MS" w:cs="Arial Unicode MS" w:hint="cs"/>
          <w:b/>
          <w:bCs/>
          <w:color w:val="222222"/>
          <w:sz w:val="24"/>
          <w:szCs w:val="24"/>
          <w:shd w:val="clear" w:color="auto" w:fill="FFFFFF"/>
          <w:cs/>
        </w:rPr>
        <w:t xml:space="preserve"> प्रातः</w:t>
      </w:r>
      <w:r w:rsidRPr="00266F9B">
        <w:rPr>
          <w:rFonts w:ascii="Arial Unicode MS" w:eastAsia="Arial Unicode MS" w:hAnsi="Arial Unicode MS" w:cs="Arial Unicode MS"/>
          <w:b/>
          <w:bCs/>
          <w:color w:val="222222"/>
          <w:sz w:val="24"/>
          <w:szCs w:val="24"/>
          <w:shd w:val="clear" w:color="auto" w:fill="FFFFFF"/>
          <w:cs/>
        </w:rPr>
        <w:t xml:space="preserve"> </w:t>
      </w:r>
      <w:r w:rsidRPr="00266F9B">
        <w:rPr>
          <w:rFonts w:ascii="Arial Unicode MS" w:eastAsia="Arial Unicode MS" w:hAnsi="Arial Unicode MS" w:cs="Arial Unicode MS"/>
          <w:b/>
          <w:bCs/>
          <w:color w:val="222222"/>
          <w:sz w:val="24"/>
          <w:szCs w:val="24"/>
          <w:shd w:val="clear" w:color="auto" w:fill="FFFFFF"/>
        </w:rPr>
        <w:t>10:00</w:t>
      </w:r>
      <w:r w:rsidRPr="00266F9B">
        <w:rPr>
          <w:rFonts w:ascii="Arial Unicode MS" w:eastAsia="Arial Unicode MS" w:hAnsi="Arial Unicode MS" w:cs="Arial Unicode MS"/>
          <w:b/>
          <w:bCs/>
          <w:color w:val="222222"/>
          <w:sz w:val="24"/>
          <w:szCs w:val="24"/>
          <w:shd w:val="clear" w:color="auto" w:fill="FFFFFF"/>
          <w:cs/>
        </w:rPr>
        <w:t xml:space="preserve"> </w:t>
      </w:r>
      <w:r w:rsidRPr="00851A0C">
        <w:rPr>
          <w:rFonts w:ascii="Arial Unicode MS" w:eastAsia="Arial Unicode MS" w:hAnsi="Arial Unicode MS" w:cs="Arial Unicode MS"/>
          <w:color w:val="222222"/>
          <w:sz w:val="24"/>
          <w:szCs w:val="24"/>
          <w:shd w:val="clear" w:color="auto" w:fill="FFFFFF"/>
          <w:cs/>
        </w:rPr>
        <w:t>बजे तक नाबी में पंजीकरण के समय जमा किया जाना चाहिए।</w:t>
      </w:r>
    </w:p>
    <w:p w14:paraId="45CE43A3" w14:textId="7830D932"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6. </w:t>
      </w:r>
      <w:r w:rsidRPr="0015026A">
        <w:rPr>
          <w:rFonts w:ascii="Arial" w:hAnsi="Arial" w:cs="Arial"/>
          <w:color w:val="222222"/>
          <w:sz w:val="21"/>
          <w:szCs w:val="21"/>
          <w:shd w:val="clear" w:color="auto" w:fill="FFFFFF"/>
        </w:rPr>
        <w:t xml:space="preserve">The duly filled application form must be submitted at the time of registration at NABI from </w:t>
      </w:r>
      <w:r w:rsidRPr="00266F9B">
        <w:rPr>
          <w:rFonts w:ascii="Arial" w:hAnsi="Arial" w:cs="Arial"/>
          <w:b/>
          <w:bCs/>
          <w:color w:val="222222"/>
          <w:sz w:val="21"/>
          <w:szCs w:val="21"/>
          <w:shd w:val="clear" w:color="auto" w:fill="FFFFFF"/>
        </w:rPr>
        <w:t xml:space="preserve">09:00 AM to 10:00 AM on </w:t>
      </w:r>
      <w:r w:rsidR="00266F9B" w:rsidRPr="00266F9B">
        <w:rPr>
          <w:rFonts w:ascii="Arial" w:hAnsi="Arial" w:cs="Arial"/>
          <w:b/>
          <w:bCs/>
          <w:color w:val="222222"/>
          <w:sz w:val="21"/>
          <w:szCs w:val="21"/>
          <w:shd w:val="clear" w:color="auto" w:fill="FFFFFF"/>
        </w:rPr>
        <w:t>31.07.2024</w:t>
      </w:r>
      <w:r w:rsidRPr="0015026A">
        <w:rPr>
          <w:rFonts w:ascii="Arial" w:hAnsi="Arial" w:cs="Arial"/>
          <w:color w:val="222222"/>
          <w:sz w:val="21"/>
          <w:szCs w:val="21"/>
          <w:shd w:val="clear" w:color="auto" w:fill="FFFFFF"/>
        </w:rPr>
        <w:t>.</w:t>
      </w:r>
    </w:p>
    <w:p w14:paraId="62803385" w14:textId="77777777" w:rsidR="00D176EC" w:rsidRDefault="00D176EC" w:rsidP="004879A3">
      <w:pPr>
        <w:spacing w:after="0" w:line="240" w:lineRule="auto"/>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7. </w:t>
      </w:r>
      <w:r w:rsidRPr="00851A0C">
        <w:rPr>
          <w:rFonts w:ascii="Arial Unicode MS" w:eastAsia="Arial Unicode MS" w:hAnsi="Arial Unicode MS" w:cs="Arial Unicode MS"/>
          <w:color w:val="222222"/>
          <w:sz w:val="24"/>
          <w:szCs w:val="24"/>
          <w:shd w:val="clear" w:color="auto" w:fill="FFFFFF"/>
          <w:cs/>
        </w:rPr>
        <w:t>उम्मीदवारों को आवेदन करने से पहले अपनी पात्रता सुनिश्चित करनी चाहिए</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क्योंकि अयोग्य उम्मीदवारों का साक्षात्कार नहीं लिया जाएगा।</w:t>
      </w:r>
    </w:p>
    <w:p w14:paraId="09897729"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7. The candidates must ascertain their eligibility before applying, as ineligible candidates will not be interviewed.</w:t>
      </w:r>
    </w:p>
    <w:p w14:paraId="5D567F10" w14:textId="365BB8F7" w:rsidR="00D176EC" w:rsidRDefault="00D176EC" w:rsidP="004879A3">
      <w:pPr>
        <w:spacing w:after="0" w:line="240" w:lineRule="auto"/>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8. </w:t>
      </w:r>
      <w:r w:rsidRPr="00851A0C">
        <w:rPr>
          <w:rFonts w:ascii="Arial Unicode MS" w:eastAsia="Arial Unicode MS" w:hAnsi="Arial Unicode MS" w:cs="Arial Unicode MS"/>
          <w:color w:val="222222"/>
          <w:sz w:val="24"/>
          <w:szCs w:val="24"/>
          <w:shd w:val="clear" w:color="auto" w:fill="FFFFFF"/>
          <w:cs/>
        </w:rPr>
        <w:t>सभी उम्मीदवारों से आवेदन पत्र</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अनुभव प्रमाण पत्र</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प्रकाशन और मूल डिग्री प्रमाण पत्र और प्रतिलेख के साथ</w:t>
      </w:r>
      <w:r w:rsidR="005505B8" w:rsidRPr="00851A0C">
        <w:rPr>
          <w:rFonts w:ascii="Arial Unicode MS" w:eastAsia="Arial Unicode MS" w:hAnsi="Arial Unicode MS" w:cs="Arial Unicode MS" w:hint="cs"/>
          <w:color w:val="222222"/>
          <w:sz w:val="24"/>
          <w:szCs w:val="24"/>
          <w:shd w:val="clear" w:color="auto" w:fill="FFFFFF"/>
          <w:cs/>
        </w:rPr>
        <w:t xml:space="preserve"> प्रत्यक्</w:t>
      </w:r>
      <w:proofErr w:type="gramStart"/>
      <w:r w:rsidR="005505B8" w:rsidRPr="00851A0C">
        <w:rPr>
          <w:rFonts w:ascii="Arial Unicode MS" w:eastAsia="Arial Unicode MS" w:hAnsi="Arial Unicode MS" w:cs="Arial Unicode MS" w:hint="cs"/>
          <w:color w:val="222222"/>
          <w:sz w:val="24"/>
          <w:szCs w:val="24"/>
          <w:shd w:val="clear" w:color="auto" w:fill="FFFFFF"/>
          <w:cs/>
        </w:rPr>
        <w:t>ष  स</w:t>
      </w:r>
      <w:proofErr w:type="gramEnd"/>
      <w:r w:rsidR="005505B8" w:rsidRPr="00851A0C">
        <w:rPr>
          <w:rFonts w:ascii="Arial Unicode MS" w:eastAsia="Arial Unicode MS" w:hAnsi="Arial Unicode MS" w:cs="Arial Unicode MS" w:hint="cs"/>
          <w:color w:val="222222"/>
          <w:sz w:val="24"/>
          <w:szCs w:val="24"/>
          <w:shd w:val="clear" w:color="auto" w:fill="FFFFFF"/>
          <w:cs/>
        </w:rPr>
        <w:t xml:space="preserve">ाक्षात्कार </w:t>
      </w:r>
      <w:r w:rsidRPr="00851A0C">
        <w:rPr>
          <w:rFonts w:ascii="Arial Unicode MS" w:eastAsia="Arial Unicode MS" w:hAnsi="Arial Unicode MS" w:cs="Arial Unicode MS"/>
          <w:color w:val="222222"/>
          <w:sz w:val="24"/>
          <w:szCs w:val="24"/>
          <w:shd w:val="clear" w:color="auto" w:fill="FFFFFF"/>
          <w:cs/>
        </w:rPr>
        <w:t xml:space="preserve">के लिए उपस्थित </w:t>
      </w:r>
      <w:r w:rsidR="005505B8" w:rsidRPr="00851A0C">
        <w:rPr>
          <w:rFonts w:ascii="Arial Unicode MS" w:eastAsia="Arial Unicode MS" w:hAnsi="Arial Unicode MS" w:cs="Arial Unicode MS" w:hint="cs"/>
          <w:color w:val="222222"/>
          <w:sz w:val="24"/>
          <w:szCs w:val="24"/>
          <w:shd w:val="clear" w:color="auto" w:fill="FFFFFF"/>
          <w:cs/>
        </w:rPr>
        <w:t>होने का अनुरोध किया जाता है।</w:t>
      </w:r>
    </w:p>
    <w:p w14:paraId="37655A77"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8. All the candidates are requested to appear for a Walk-In interview with an application form, experience certificates, publications, and original degree certificates and transcripts. </w:t>
      </w:r>
    </w:p>
    <w:p w14:paraId="1BE6CD9D" w14:textId="0C9A2234" w:rsidR="00D176EC" w:rsidRDefault="00D176EC" w:rsidP="004879A3">
      <w:pPr>
        <w:spacing w:after="0" w:line="240" w:lineRule="auto"/>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lastRenderedPageBreak/>
        <w:t xml:space="preserve">9. </w:t>
      </w:r>
      <w:r w:rsidRPr="00851A0C">
        <w:rPr>
          <w:rFonts w:ascii="Arial Unicode MS" w:eastAsia="Arial Unicode MS" w:hAnsi="Arial Unicode MS" w:cs="Arial Unicode MS"/>
          <w:color w:val="222222"/>
          <w:sz w:val="24"/>
          <w:szCs w:val="24"/>
          <w:shd w:val="clear" w:color="auto" w:fill="FFFFFF"/>
          <w:cs/>
        </w:rPr>
        <w:t xml:space="preserve">साक्षात्कार के समय सत्यापन के लिए मूल </w:t>
      </w:r>
      <w:r w:rsidR="005505B8" w:rsidRPr="00851A0C">
        <w:rPr>
          <w:rFonts w:ascii="Arial Unicode MS" w:eastAsia="Arial Unicode MS" w:hAnsi="Arial Unicode MS" w:cs="Arial Unicode MS" w:hint="cs"/>
          <w:color w:val="222222"/>
          <w:sz w:val="24"/>
          <w:szCs w:val="24"/>
          <w:shd w:val="clear" w:color="auto" w:fill="FFFFFF"/>
          <w:cs/>
        </w:rPr>
        <w:t>मार्कशीट</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प्रमाण</w:t>
      </w:r>
      <w:r w:rsidR="005505B8" w:rsidRPr="00851A0C">
        <w:rPr>
          <w:rFonts w:ascii="Arial Unicode MS" w:eastAsia="Arial Unicode MS" w:hAnsi="Arial Unicode MS" w:cs="Arial Unicode MS" w:hint="cs"/>
          <w:color w:val="222222"/>
          <w:sz w:val="24"/>
          <w:szCs w:val="24"/>
          <w:shd w:val="clear" w:color="auto" w:fill="FFFFFF"/>
          <w:cs/>
        </w:rPr>
        <w:t>-</w:t>
      </w:r>
      <w:r w:rsidRPr="00851A0C">
        <w:rPr>
          <w:rFonts w:ascii="Arial Unicode MS" w:eastAsia="Arial Unicode MS" w:hAnsi="Arial Unicode MS" w:cs="Arial Unicode MS"/>
          <w:color w:val="222222"/>
          <w:sz w:val="24"/>
          <w:szCs w:val="24"/>
          <w:shd w:val="clear" w:color="auto" w:fill="FFFFFF"/>
          <w:cs/>
        </w:rPr>
        <w:t>पत्र</w:t>
      </w:r>
      <w:r w:rsidRPr="00851A0C">
        <w:rPr>
          <w:rFonts w:ascii="Arial Unicode MS" w:eastAsia="Arial Unicode MS" w:hAnsi="Arial Unicode MS" w:cs="Arial Unicode MS"/>
          <w:color w:val="222222"/>
          <w:sz w:val="24"/>
          <w:szCs w:val="24"/>
          <w:shd w:val="clear" w:color="auto" w:fill="FFFFFF"/>
        </w:rPr>
        <w:t xml:space="preserve">, </w:t>
      </w:r>
      <w:r w:rsidR="005505B8" w:rsidRPr="00851A0C">
        <w:rPr>
          <w:rFonts w:ascii="Arial Unicode MS" w:eastAsia="Arial Unicode MS" w:hAnsi="Arial Unicode MS" w:cs="Arial Unicode MS"/>
          <w:color w:val="222222"/>
          <w:sz w:val="24"/>
          <w:szCs w:val="24"/>
          <w:shd w:val="clear" w:color="auto" w:fill="FFFFFF"/>
          <w:cs/>
        </w:rPr>
        <w:t>पुरस्कार/फ</w:t>
      </w:r>
      <w:r w:rsidR="005505B8" w:rsidRPr="00851A0C">
        <w:rPr>
          <w:rFonts w:ascii="Arial Unicode MS" w:eastAsia="Arial Unicode MS" w:hAnsi="Arial Unicode MS" w:cs="Arial Unicode MS" w:hint="cs"/>
          <w:color w:val="222222"/>
          <w:sz w:val="24"/>
          <w:szCs w:val="24"/>
          <w:shd w:val="clear" w:color="auto" w:fill="FFFFFF"/>
          <w:cs/>
        </w:rPr>
        <w:t>ै</w:t>
      </w:r>
      <w:r w:rsidRPr="00851A0C">
        <w:rPr>
          <w:rFonts w:ascii="Arial Unicode MS" w:eastAsia="Arial Unicode MS" w:hAnsi="Arial Unicode MS" w:cs="Arial Unicode MS"/>
          <w:color w:val="222222"/>
          <w:sz w:val="24"/>
          <w:szCs w:val="24"/>
          <w:shd w:val="clear" w:color="auto" w:fill="FFFFFF"/>
          <w:cs/>
        </w:rPr>
        <w:t>लोशिप आदि अवश्य</w:t>
      </w:r>
      <w:r w:rsidR="005505B8" w:rsidRPr="00851A0C">
        <w:rPr>
          <w:rFonts w:ascii="Arial Unicode MS" w:eastAsia="Arial Unicode MS" w:hAnsi="Arial Unicode MS" w:cs="Arial Unicode MS" w:hint="cs"/>
          <w:color w:val="222222"/>
          <w:sz w:val="24"/>
          <w:szCs w:val="24"/>
          <w:shd w:val="clear" w:color="auto" w:fill="FFFFFF"/>
          <w:cs/>
        </w:rPr>
        <w:t xml:space="preserve"> साथ</w:t>
      </w:r>
      <w:r w:rsidRPr="00851A0C">
        <w:rPr>
          <w:rFonts w:ascii="Arial Unicode MS" w:eastAsia="Arial Unicode MS" w:hAnsi="Arial Unicode MS" w:cs="Arial Unicode MS"/>
          <w:color w:val="222222"/>
          <w:sz w:val="24"/>
          <w:szCs w:val="24"/>
          <w:shd w:val="clear" w:color="auto" w:fill="FFFFFF"/>
          <w:cs/>
        </w:rPr>
        <w:t xml:space="preserve"> </w:t>
      </w:r>
      <w:r w:rsidR="005505B8" w:rsidRPr="00851A0C">
        <w:rPr>
          <w:rFonts w:ascii="Arial Unicode MS" w:eastAsia="Arial Unicode MS" w:hAnsi="Arial Unicode MS" w:cs="Arial Unicode MS" w:hint="cs"/>
          <w:color w:val="222222"/>
          <w:sz w:val="24"/>
          <w:szCs w:val="24"/>
          <w:shd w:val="clear" w:color="auto" w:fill="FFFFFF"/>
          <w:cs/>
        </w:rPr>
        <w:t>लेकर आएँ</w:t>
      </w:r>
      <w:r w:rsidRPr="00851A0C">
        <w:rPr>
          <w:rFonts w:ascii="Arial Unicode MS" w:eastAsia="Arial Unicode MS" w:hAnsi="Arial Unicode MS" w:cs="Arial Unicode MS"/>
          <w:color w:val="222222"/>
          <w:sz w:val="24"/>
          <w:szCs w:val="24"/>
          <w:shd w:val="clear" w:color="auto" w:fill="FFFFFF"/>
          <w:cs/>
        </w:rPr>
        <w:t xml:space="preserve"> और आवेदन पत्र के साथ </w:t>
      </w:r>
      <w:r w:rsidRPr="00266F9B">
        <w:rPr>
          <w:rFonts w:ascii="Arial Unicode MS" w:eastAsia="Arial Unicode MS" w:hAnsi="Arial Unicode MS" w:cs="Arial Unicode MS"/>
          <w:b/>
          <w:bCs/>
          <w:color w:val="000000" w:themeColor="text1"/>
          <w:sz w:val="24"/>
          <w:szCs w:val="24"/>
          <w:shd w:val="clear" w:color="auto" w:fill="FFFFFF"/>
          <w:cs/>
        </w:rPr>
        <w:t>दस्तावेजों की सत्यापित प्रतियों का एक सेट</w:t>
      </w:r>
      <w:r w:rsidRPr="00266F9B">
        <w:rPr>
          <w:rFonts w:ascii="Arial Unicode MS" w:eastAsia="Arial Unicode MS" w:hAnsi="Arial Unicode MS" w:cs="Arial Unicode MS"/>
          <w:color w:val="000000" w:themeColor="text1"/>
          <w:sz w:val="24"/>
          <w:szCs w:val="24"/>
          <w:shd w:val="clear" w:color="auto" w:fill="FFFFFF"/>
          <w:cs/>
        </w:rPr>
        <w:t xml:space="preserve"> </w:t>
      </w:r>
      <w:r w:rsidRPr="00851A0C">
        <w:rPr>
          <w:rFonts w:ascii="Arial Unicode MS" w:eastAsia="Arial Unicode MS" w:hAnsi="Arial Unicode MS" w:cs="Arial Unicode MS"/>
          <w:color w:val="222222"/>
          <w:sz w:val="24"/>
          <w:szCs w:val="24"/>
          <w:shd w:val="clear" w:color="auto" w:fill="FFFFFF"/>
          <w:cs/>
        </w:rPr>
        <w:t>संलग्न करें।</w:t>
      </w:r>
    </w:p>
    <w:p w14:paraId="6CC67C86"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9. Original mark sheets, certificates, award/fellowship, </w:t>
      </w:r>
      <w:proofErr w:type="spellStart"/>
      <w:r w:rsidRPr="009C6022">
        <w:rPr>
          <w:rFonts w:ascii="Arial" w:hAnsi="Arial" w:cs="Arial"/>
          <w:color w:val="222222"/>
          <w:sz w:val="21"/>
          <w:szCs w:val="21"/>
          <w:shd w:val="clear" w:color="auto" w:fill="FFFFFF"/>
        </w:rPr>
        <w:t>etc</w:t>
      </w:r>
      <w:proofErr w:type="spellEnd"/>
      <w:r w:rsidRPr="009C6022">
        <w:rPr>
          <w:rFonts w:ascii="Arial" w:hAnsi="Arial" w:cs="Arial"/>
          <w:color w:val="222222"/>
          <w:sz w:val="21"/>
          <w:szCs w:val="21"/>
          <w:shd w:val="clear" w:color="auto" w:fill="FFFFFF"/>
        </w:rPr>
        <w:t xml:space="preserve"> must be accomplished for verification at the time of the interview, and attach </w:t>
      </w:r>
      <w:r w:rsidRPr="00266F9B">
        <w:rPr>
          <w:rFonts w:ascii="Arial" w:hAnsi="Arial" w:cs="Arial"/>
          <w:b/>
          <w:bCs/>
          <w:color w:val="222222"/>
          <w:sz w:val="21"/>
          <w:szCs w:val="21"/>
          <w:shd w:val="clear" w:color="auto" w:fill="FFFFFF"/>
        </w:rPr>
        <w:t>one set of attested copies of the documents</w:t>
      </w:r>
      <w:r w:rsidRPr="009C6022">
        <w:rPr>
          <w:rFonts w:ascii="Arial" w:hAnsi="Arial" w:cs="Arial"/>
          <w:color w:val="222222"/>
          <w:sz w:val="21"/>
          <w:szCs w:val="21"/>
          <w:shd w:val="clear" w:color="auto" w:fill="FFFFFF"/>
        </w:rPr>
        <w:t xml:space="preserve"> with the application form.  </w:t>
      </w:r>
    </w:p>
    <w:p w14:paraId="1B389A73" w14:textId="77777777"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10. </w:t>
      </w:r>
      <w:r w:rsidRPr="00851A0C">
        <w:rPr>
          <w:rFonts w:ascii="Arial Unicode MS" w:eastAsia="Arial Unicode MS" w:hAnsi="Arial Unicode MS" w:cs="Arial Unicode MS"/>
          <w:color w:val="222222"/>
          <w:sz w:val="24"/>
          <w:szCs w:val="24"/>
          <w:shd w:val="clear" w:color="auto" w:fill="FFFFFF"/>
          <w:cs/>
        </w:rPr>
        <w:t>साक्षात्कार में उपस्थित होने के लिए कोई टीए/डीए नहीं दिया जाएगा।</w:t>
      </w:r>
    </w:p>
    <w:p w14:paraId="15A41665" w14:textId="4EE2FD84" w:rsidR="009E6D59" w:rsidRPr="00851A0C" w:rsidRDefault="009E6D59" w:rsidP="00D176EC">
      <w:pPr>
        <w:spacing w:after="0"/>
        <w:rPr>
          <w:rFonts w:ascii="Arial Unicode MS" w:eastAsia="Arial Unicode MS" w:hAnsi="Arial Unicode MS" w:cs="Arial Unicode MS"/>
          <w:color w:val="222222"/>
          <w:sz w:val="24"/>
          <w:szCs w:val="24"/>
          <w:shd w:val="clear" w:color="auto" w:fill="FFFFFF"/>
        </w:rPr>
      </w:pPr>
      <w:r w:rsidRPr="009C6022">
        <w:rPr>
          <w:rFonts w:ascii="Arial" w:hAnsi="Arial" w:cs="Arial"/>
          <w:color w:val="222222"/>
          <w:sz w:val="21"/>
          <w:szCs w:val="21"/>
          <w:shd w:val="clear" w:color="auto" w:fill="FFFFFF"/>
        </w:rPr>
        <w:t>10. No TA/DA will be paid for appearing in the interview.</w:t>
      </w:r>
    </w:p>
    <w:p w14:paraId="75249DBF" w14:textId="4A090BAC" w:rsidR="009E6D59"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11. </w:t>
      </w:r>
      <w:r w:rsidRPr="00851A0C">
        <w:rPr>
          <w:rFonts w:ascii="Arial Unicode MS" w:eastAsia="Arial Unicode MS" w:hAnsi="Arial Unicode MS" w:cs="Arial Unicode MS"/>
          <w:color w:val="222222"/>
          <w:sz w:val="24"/>
          <w:szCs w:val="24"/>
          <w:shd w:val="clear" w:color="auto" w:fill="FFFFFF"/>
          <w:cs/>
        </w:rPr>
        <w:t xml:space="preserve">किसी भी </w:t>
      </w:r>
      <w:r w:rsidR="005505B8" w:rsidRPr="00851A0C">
        <w:rPr>
          <w:rFonts w:ascii="Arial Unicode MS" w:eastAsia="Arial Unicode MS" w:hAnsi="Arial Unicode MS" w:cs="Arial Unicode MS" w:hint="cs"/>
          <w:color w:val="222222"/>
          <w:sz w:val="24"/>
          <w:szCs w:val="24"/>
          <w:shd w:val="clear" w:color="auto" w:fill="FFFFFF"/>
          <w:cs/>
        </w:rPr>
        <w:t>प्रकार से पक्ष की माँग करने</w:t>
      </w:r>
      <w:r w:rsidRPr="00851A0C">
        <w:rPr>
          <w:rFonts w:ascii="Arial Unicode MS" w:eastAsia="Arial Unicode MS" w:hAnsi="Arial Unicode MS" w:cs="Arial Unicode MS"/>
          <w:color w:val="222222"/>
          <w:sz w:val="24"/>
          <w:szCs w:val="24"/>
          <w:shd w:val="clear" w:color="auto" w:fill="FFFFFF"/>
          <w:cs/>
        </w:rPr>
        <w:t xml:space="preserve"> या</w:t>
      </w:r>
      <w:r w:rsidR="005505B8" w:rsidRPr="00851A0C">
        <w:rPr>
          <w:rFonts w:ascii="Arial Unicode MS" w:eastAsia="Arial Unicode MS" w:hAnsi="Arial Unicode MS" w:cs="Arial Unicode MS" w:hint="cs"/>
          <w:color w:val="222222"/>
          <w:sz w:val="24"/>
          <w:szCs w:val="24"/>
          <w:shd w:val="clear" w:color="auto" w:fill="FFFFFF"/>
          <w:cs/>
        </w:rPr>
        <w:t xml:space="preserve"> </w:t>
      </w:r>
      <w:r w:rsidRPr="00851A0C">
        <w:rPr>
          <w:rFonts w:ascii="Arial Unicode MS" w:eastAsia="Arial Unicode MS" w:hAnsi="Arial Unicode MS" w:cs="Arial Unicode MS"/>
          <w:color w:val="222222"/>
          <w:sz w:val="24"/>
          <w:szCs w:val="24"/>
          <w:shd w:val="clear" w:color="auto" w:fill="FFFFFF"/>
          <w:cs/>
        </w:rPr>
        <w:t xml:space="preserve">राजनीतिक </w:t>
      </w:r>
      <w:r w:rsidR="005505B8" w:rsidRPr="00851A0C">
        <w:rPr>
          <w:rFonts w:ascii="Arial Unicode MS" w:eastAsia="Arial Unicode MS" w:hAnsi="Arial Unicode MS" w:cs="Arial Unicode MS" w:hint="cs"/>
          <w:color w:val="222222"/>
          <w:sz w:val="24"/>
          <w:szCs w:val="24"/>
          <w:shd w:val="clear" w:color="auto" w:fill="FFFFFF"/>
          <w:cs/>
        </w:rPr>
        <w:t>अथवा</w:t>
      </w:r>
      <w:r w:rsidR="005505B8" w:rsidRPr="00851A0C">
        <w:rPr>
          <w:rFonts w:ascii="Arial Unicode MS" w:eastAsia="Arial Unicode MS" w:hAnsi="Arial Unicode MS" w:cs="Arial Unicode MS"/>
          <w:color w:val="222222"/>
          <w:sz w:val="24"/>
          <w:szCs w:val="24"/>
          <w:shd w:val="clear" w:color="auto" w:fill="FFFFFF"/>
          <w:cs/>
        </w:rPr>
        <w:t xml:space="preserve"> अन्य प्रभाव डालन</w:t>
      </w:r>
      <w:r w:rsidR="005505B8" w:rsidRPr="00851A0C">
        <w:rPr>
          <w:rFonts w:ascii="Arial Unicode MS" w:eastAsia="Arial Unicode MS" w:hAnsi="Arial Unicode MS" w:cs="Arial Unicode MS" w:hint="cs"/>
          <w:color w:val="222222"/>
          <w:sz w:val="24"/>
          <w:szCs w:val="24"/>
          <w:shd w:val="clear" w:color="auto" w:fill="FFFFFF"/>
          <w:cs/>
        </w:rPr>
        <w:t>े का परिणाम</w:t>
      </w:r>
    </w:p>
    <w:p w14:paraId="78CF328A" w14:textId="18C49EB4"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cs/>
        </w:rPr>
        <w:t xml:space="preserve">उम्मीदवार(ओं) को अयोग्य घोषित </w:t>
      </w:r>
      <w:r w:rsidR="005505B8" w:rsidRPr="00851A0C">
        <w:rPr>
          <w:rFonts w:ascii="Arial Unicode MS" w:eastAsia="Arial Unicode MS" w:hAnsi="Arial Unicode MS" w:cs="Arial Unicode MS" w:hint="cs"/>
          <w:color w:val="222222"/>
          <w:sz w:val="24"/>
          <w:szCs w:val="24"/>
          <w:shd w:val="clear" w:color="auto" w:fill="FFFFFF"/>
          <w:cs/>
        </w:rPr>
        <w:t>करना होगा।</w:t>
      </w:r>
    </w:p>
    <w:p w14:paraId="56C34484"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11. Canvassing in any form or bringing influence, political or otherwise, will lead to disqualification of the candidate(s). </w:t>
      </w:r>
    </w:p>
    <w:p w14:paraId="58378837" w14:textId="7682FC94"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12. </w:t>
      </w:r>
      <w:r w:rsidRPr="00851A0C">
        <w:rPr>
          <w:rFonts w:ascii="Arial Unicode MS" w:eastAsia="Arial Unicode MS" w:hAnsi="Arial Unicode MS" w:cs="Arial Unicode MS"/>
          <w:color w:val="222222"/>
          <w:sz w:val="24"/>
          <w:szCs w:val="24"/>
          <w:shd w:val="clear" w:color="auto" w:fill="FFFFFF"/>
          <w:cs/>
        </w:rPr>
        <w:t>उम्मीदवारों को कोविड-</w:t>
      </w:r>
      <w:r w:rsidRPr="00851A0C">
        <w:rPr>
          <w:rFonts w:ascii="Arial Unicode MS" w:eastAsia="Arial Unicode MS" w:hAnsi="Arial Unicode MS" w:cs="Arial Unicode MS"/>
          <w:color w:val="222222"/>
          <w:sz w:val="24"/>
          <w:szCs w:val="24"/>
          <w:shd w:val="clear" w:color="auto" w:fill="FFFFFF"/>
        </w:rPr>
        <w:t>19</w:t>
      </w:r>
      <w:r w:rsidRPr="00851A0C">
        <w:rPr>
          <w:rFonts w:ascii="Arial Unicode MS" w:eastAsia="Arial Unicode MS" w:hAnsi="Arial Unicode MS" w:cs="Arial Unicode MS"/>
          <w:color w:val="222222"/>
          <w:sz w:val="24"/>
          <w:szCs w:val="24"/>
          <w:shd w:val="clear" w:color="auto" w:fill="FFFFFF"/>
          <w:cs/>
        </w:rPr>
        <w:t xml:space="preserve"> पर विश्व स्वास्थ्य संगठन और केंद्र सरकार/राज्य सरकार द्वारा जारी दिशा-निर्देशों का सख्ती से पालन करना चाहिए।</w:t>
      </w:r>
    </w:p>
    <w:p w14:paraId="10A06301"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12. Candidates should strictly adhere to guidelines issued by World Health Organization and Centre </w:t>
      </w:r>
      <w:proofErr w:type="spellStart"/>
      <w:r w:rsidRPr="009C6022">
        <w:rPr>
          <w:rFonts w:ascii="Arial" w:hAnsi="Arial" w:cs="Arial"/>
          <w:color w:val="222222"/>
          <w:sz w:val="21"/>
          <w:szCs w:val="21"/>
          <w:shd w:val="clear" w:color="auto" w:fill="FFFFFF"/>
        </w:rPr>
        <w:t>Govt</w:t>
      </w:r>
      <w:proofErr w:type="spellEnd"/>
      <w:r w:rsidRPr="009C6022">
        <w:rPr>
          <w:rFonts w:ascii="Arial" w:hAnsi="Arial" w:cs="Arial"/>
          <w:color w:val="222222"/>
          <w:sz w:val="21"/>
          <w:szCs w:val="21"/>
          <w:shd w:val="clear" w:color="auto" w:fill="FFFFFF"/>
        </w:rPr>
        <w:t xml:space="preserve">/State </w:t>
      </w:r>
      <w:proofErr w:type="spellStart"/>
      <w:r w:rsidRPr="009C6022">
        <w:rPr>
          <w:rFonts w:ascii="Arial" w:hAnsi="Arial" w:cs="Arial"/>
          <w:color w:val="222222"/>
          <w:sz w:val="21"/>
          <w:szCs w:val="21"/>
          <w:shd w:val="clear" w:color="auto" w:fill="FFFFFF"/>
        </w:rPr>
        <w:t>Govt</w:t>
      </w:r>
      <w:proofErr w:type="spellEnd"/>
      <w:r w:rsidRPr="009C6022">
        <w:rPr>
          <w:rFonts w:ascii="Arial" w:hAnsi="Arial" w:cs="Arial"/>
          <w:color w:val="222222"/>
          <w:sz w:val="21"/>
          <w:szCs w:val="21"/>
          <w:shd w:val="clear" w:color="auto" w:fill="FFFFFF"/>
        </w:rPr>
        <w:t xml:space="preserve"> on Covid-19. </w:t>
      </w:r>
    </w:p>
    <w:p w14:paraId="65717A46" w14:textId="1269FFC5" w:rsidR="00D176EC" w:rsidRDefault="00D176EC" w:rsidP="004879A3">
      <w:pPr>
        <w:spacing w:after="0" w:line="240" w:lineRule="auto"/>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13. </w:t>
      </w:r>
      <w:r w:rsidRPr="00851A0C">
        <w:rPr>
          <w:rFonts w:ascii="Arial Unicode MS" w:eastAsia="Arial Unicode MS" w:hAnsi="Arial Unicode MS" w:cs="Arial Unicode MS"/>
          <w:color w:val="222222"/>
          <w:sz w:val="24"/>
          <w:szCs w:val="24"/>
          <w:shd w:val="clear" w:color="auto" w:fill="FFFFFF"/>
          <w:cs/>
        </w:rPr>
        <w:t>विशेष परिस्थितियों में</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उम्मीदवार परियोजना अन्वेषक से (ईमेल के माध्यम से) ऑनलाइन साक्षात्कार कर</w:t>
      </w:r>
      <w:r w:rsidR="00242170" w:rsidRPr="00851A0C">
        <w:rPr>
          <w:rFonts w:ascii="Arial Unicode MS" w:eastAsia="Arial Unicode MS" w:hAnsi="Arial Unicode MS" w:cs="Arial Unicode MS" w:hint="cs"/>
          <w:color w:val="222222"/>
          <w:sz w:val="24"/>
          <w:szCs w:val="24"/>
          <w:shd w:val="clear" w:color="auto" w:fill="FFFFFF"/>
          <w:cs/>
        </w:rPr>
        <w:t>वा</w:t>
      </w:r>
      <w:r w:rsidRPr="00851A0C">
        <w:rPr>
          <w:rFonts w:ascii="Arial Unicode MS" w:eastAsia="Arial Unicode MS" w:hAnsi="Arial Unicode MS" w:cs="Arial Unicode MS"/>
          <w:color w:val="222222"/>
          <w:sz w:val="24"/>
          <w:szCs w:val="24"/>
          <w:shd w:val="clear" w:color="auto" w:fill="FFFFFF"/>
          <w:cs/>
        </w:rPr>
        <w:t>ने का अनुरोध कर सकते हैं। ऐसे अनुरोधों को पहले से ही प्रस्तुत किया जाना चाहिए</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अधिमानतः निर्धारित साक्षात्कार तिथि से कम से कम एक सप्ताह पहले। हालाँकि</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 xml:space="preserve">अंतिम निर्णय चयन समिति द्वारा विशेष परिस्थितियों का पता लगाने और उम्मीदवार (उम्मीदवारों) को ऑनलाइन साक्षात्कार के लिए अनुमति देने </w:t>
      </w:r>
      <w:r w:rsidR="00242170" w:rsidRPr="00851A0C">
        <w:rPr>
          <w:rFonts w:ascii="Arial Unicode MS" w:eastAsia="Arial Unicode MS" w:hAnsi="Arial Unicode MS" w:cs="Arial Unicode MS" w:hint="cs"/>
          <w:color w:val="222222"/>
          <w:sz w:val="24"/>
          <w:szCs w:val="24"/>
          <w:shd w:val="clear" w:color="auto" w:fill="FFFFFF"/>
          <w:cs/>
        </w:rPr>
        <w:t>पर</w:t>
      </w:r>
      <w:r w:rsidRPr="00851A0C">
        <w:rPr>
          <w:rFonts w:ascii="Arial Unicode MS" w:eastAsia="Arial Unicode MS" w:hAnsi="Arial Unicode MS" w:cs="Arial Unicode MS"/>
          <w:color w:val="222222"/>
          <w:sz w:val="24"/>
          <w:szCs w:val="24"/>
          <w:shd w:val="clear" w:color="auto" w:fill="FFFFFF"/>
          <w:cs/>
        </w:rPr>
        <w:t xml:space="preserve"> लिया जाएगा। संस्थान</w:t>
      </w:r>
      <w:r w:rsidR="00242170" w:rsidRPr="00851A0C">
        <w:rPr>
          <w:rFonts w:ascii="Arial Unicode MS" w:eastAsia="Arial Unicode MS" w:hAnsi="Arial Unicode MS" w:cs="Arial Unicode MS" w:hint="cs"/>
          <w:color w:val="222222"/>
          <w:sz w:val="24"/>
          <w:szCs w:val="24"/>
          <w:shd w:val="clear" w:color="auto" w:fill="FFFFFF"/>
          <w:cs/>
        </w:rPr>
        <w:t xml:space="preserve"> </w:t>
      </w:r>
      <w:r w:rsidRPr="00851A0C">
        <w:rPr>
          <w:rFonts w:ascii="Arial Unicode MS" w:eastAsia="Arial Unicode MS" w:hAnsi="Arial Unicode MS" w:cs="Arial Unicode MS"/>
          <w:color w:val="222222"/>
          <w:sz w:val="24"/>
          <w:szCs w:val="24"/>
          <w:shd w:val="clear" w:color="auto" w:fill="FFFFFF"/>
          <w:cs/>
        </w:rPr>
        <w:t xml:space="preserve">ऑनलाइन/ऑफ़लाइन </w:t>
      </w:r>
      <w:r w:rsidR="00242170" w:rsidRPr="00851A0C">
        <w:rPr>
          <w:rFonts w:ascii="Arial Unicode MS" w:eastAsia="Arial Unicode MS" w:hAnsi="Arial Unicode MS" w:cs="Arial Unicode MS" w:hint="cs"/>
          <w:color w:val="222222"/>
          <w:sz w:val="24"/>
          <w:szCs w:val="24"/>
          <w:shd w:val="clear" w:color="auto" w:fill="FFFFFF"/>
          <w:cs/>
        </w:rPr>
        <w:t>माध्यम से</w:t>
      </w:r>
      <w:r w:rsidRPr="00851A0C">
        <w:rPr>
          <w:rFonts w:ascii="Arial Unicode MS" w:eastAsia="Arial Unicode MS" w:hAnsi="Arial Unicode MS" w:cs="Arial Unicode MS"/>
          <w:color w:val="222222"/>
          <w:sz w:val="24"/>
          <w:szCs w:val="24"/>
          <w:shd w:val="clear" w:color="auto" w:fill="FFFFFF"/>
          <w:cs/>
        </w:rPr>
        <w:t xml:space="preserve"> साक्षात्कार आयोजित करने का अधिकार सुरक्षित रखता है।</w:t>
      </w:r>
    </w:p>
    <w:p w14:paraId="0D4E68B9" w14:textId="77777777" w:rsidR="009E6D59"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13. In the event of special circumstances, candidates may request the project investigator (via email) to conduct their interviews online. Such requests must be submitted well in advance, preferably at least one week prior to the scheduled interview date. However, the final decision will be taken by the selection committee to ascertain the special circumstances and allow the candidate (s) for an online interview. The Institute reserves the right to conduct the interview in online/offline mode.</w:t>
      </w:r>
    </w:p>
    <w:p w14:paraId="4A4F3F27" w14:textId="77777777" w:rsidR="00730E91" w:rsidRPr="009C6022" w:rsidRDefault="00730E91" w:rsidP="009E6D59">
      <w:pPr>
        <w:spacing w:after="0"/>
        <w:jc w:val="both"/>
        <w:rPr>
          <w:rFonts w:ascii="Arial" w:hAnsi="Arial" w:cs="Arial"/>
          <w:color w:val="222222"/>
          <w:sz w:val="21"/>
          <w:szCs w:val="21"/>
          <w:shd w:val="clear" w:color="auto" w:fill="FFFFFF"/>
        </w:rPr>
      </w:pPr>
    </w:p>
    <w:p w14:paraId="3AA9C373" w14:textId="77777777" w:rsidR="00730E91" w:rsidRPr="00266F9B" w:rsidRDefault="00730E91" w:rsidP="00730E91">
      <w:pPr>
        <w:spacing w:after="0"/>
        <w:rPr>
          <w:rFonts w:ascii="Arial Unicode MS" w:eastAsia="Arial Unicode MS" w:hAnsi="Arial Unicode MS" w:cs="Arial Unicode MS"/>
          <w:b/>
          <w:bCs/>
          <w:color w:val="222222"/>
          <w:sz w:val="24"/>
          <w:szCs w:val="24"/>
          <w:shd w:val="clear" w:color="auto" w:fill="FFFFFF"/>
        </w:rPr>
      </w:pPr>
      <w:r w:rsidRPr="00266F9B">
        <w:rPr>
          <w:rFonts w:ascii="Arial Unicode MS" w:eastAsia="Arial Unicode MS" w:hAnsi="Arial Unicode MS" w:cs="Arial Unicode MS" w:hint="cs"/>
          <w:b/>
          <w:bCs/>
          <w:color w:val="222222"/>
          <w:sz w:val="24"/>
          <w:szCs w:val="24"/>
          <w:shd w:val="clear" w:color="auto" w:fill="FFFFFF"/>
          <w:cs/>
        </w:rPr>
        <w:t xml:space="preserve">नोटः </w:t>
      </w:r>
      <w:r w:rsidRPr="00266F9B">
        <w:rPr>
          <w:rFonts w:ascii="Arial Unicode MS" w:eastAsia="Arial Unicode MS" w:hAnsi="Arial Unicode MS" w:cs="Arial Unicode MS"/>
          <w:b/>
          <w:bCs/>
          <w:color w:val="222222"/>
          <w:sz w:val="24"/>
          <w:szCs w:val="24"/>
          <w:shd w:val="clear" w:color="auto" w:fill="FFFFFF"/>
          <w:cs/>
        </w:rPr>
        <w:t>साक्षात्कार की तिथि से कम से कम दो सप्ताह पहले पीआई से ऑनलाइन साक्षात्कार के लिए अनु</w:t>
      </w:r>
      <w:r w:rsidRPr="00266F9B">
        <w:rPr>
          <w:rFonts w:ascii="Arial Unicode MS" w:eastAsia="Arial Unicode MS" w:hAnsi="Arial Unicode MS" w:cs="Arial Unicode MS" w:hint="cs"/>
          <w:b/>
          <w:bCs/>
          <w:color w:val="222222"/>
          <w:sz w:val="24"/>
          <w:szCs w:val="24"/>
          <w:shd w:val="clear" w:color="auto" w:fill="FFFFFF"/>
          <w:cs/>
        </w:rPr>
        <w:t xml:space="preserve">रोध किया </w:t>
      </w:r>
      <w:r w:rsidRPr="00266F9B">
        <w:rPr>
          <w:rFonts w:ascii="Arial Unicode MS" w:eastAsia="Arial Unicode MS" w:hAnsi="Arial Unicode MS" w:cs="Arial Unicode MS"/>
          <w:b/>
          <w:bCs/>
          <w:color w:val="222222"/>
          <w:sz w:val="24"/>
          <w:szCs w:val="24"/>
          <w:shd w:val="clear" w:color="auto" w:fill="FFFFFF"/>
          <w:cs/>
        </w:rPr>
        <w:t>जा सकत</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है</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तथा इसके लिए वैध कारण भी बताना होगा।</w:t>
      </w:r>
    </w:p>
    <w:p w14:paraId="1DBBD7B7" w14:textId="77777777" w:rsidR="00730E91" w:rsidRPr="00266F9B" w:rsidRDefault="00730E91" w:rsidP="00730E91">
      <w:pPr>
        <w:jc w:val="both"/>
        <w:rPr>
          <w:rFonts w:ascii="Times New Roman" w:hAnsi="Times New Roman" w:cs="Times New Roman"/>
          <w:b/>
          <w:sz w:val="24"/>
          <w:szCs w:val="24"/>
        </w:rPr>
      </w:pPr>
      <w:r w:rsidRPr="00266F9B">
        <w:rPr>
          <w:rFonts w:ascii="Times New Roman" w:hAnsi="Times New Roman" w:cstheme="minorBidi"/>
          <w:b/>
          <w:sz w:val="24"/>
          <w:szCs w:val="24"/>
          <w:lang w:val="en-US"/>
        </w:rPr>
        <w:t xml:space="preserve">Note: </w:t>
      </w:r>
      <w:r w:rsidRPr="00266F9B">
        <w:rPr>
          <w:rFonts w:ascii="Times New Roman" w:hAnsi="Times New Roman" w:cs="Times New Roman"/>
          <w:b/>
          <w:sz w:val="24"/>
          <w:szCs w:val="24"/>
        </w:rPr>
        <w:t>Permission for online interview may be sought from the PI at least two weeks prior to the interview date and a valid reason must be given for the same.</w:t>
      </w:r>
    </w:p>
    <w:p w14:paraId="295DAD70" w14:textId="77777777" w:rsidR="009E6D59" w:rsidRPr="00851A0C" w:rsidRDefault="009E6D59" w:rsidP="00D176EC">
      <w:pPr>
        <w:spacing w:after="0"/>
        <w:rPr>
          <w:rFonts w:ascii="Arial Unicode MS" w:eastAsia="Arial Unicode MS" w:hAnsi="Arial Unicode MS" w:cs="Arial Unicode MS"/>
          <w:color w:val="222222"/>
          <w:sz w:val="24"/>
          <w:szCs w:val="24"/>
          <w:shd w:val="clear" w:color="auto" w:fill="FFFFFF"/>
        </w:rPr>
      </w:pPr>
    </w:p>
    <w:p w14:paraId="4D6CB688" w14:textId="77777777" w:rsidR="00D176EC" w:rsidRPr="00851A0C" w:rsidRDefault="00D176EC" w:rsidP="00D176EC">
      <w:pPr>
        <w:spacing w:after="0"/>
        <w:rPr>
          <w:rFonts w:ascii="Arial Unicode MS" w:eastAsia="Arial Unicode MS" w:hAnsi="Arial Unicode MS" w:cs="Arial Unicode MS"/>
          <w:color w:val="222222"/>
          <w:sz w:val="24"/>
          <w:szCs w:val="24"/>
          <w:shd w:val="clear" w:color="auto" w:fill="FFFFFF"/>
        </w:rPr>
      </w:pPr>
    </w:p>
    <w:p w14:paraId="1469C7CD" w14:textId="5EA356D9" w:rsidR="00CC50AD" w:rsidRDefault="00D176EC" w:rsidP="00242170">
      <w:pPr>
        <w:spacing w:after="0"/>
        <w:jc w:val="right"/>
        <w:rPr>
          <w:rFonts w:ascii="Arial Unicode MS" w:eastAsia="Arial Unicode MS" w:hAnsi="Arial Unicode MS" w:cs="Arial Unicode MS"/>
          <w:b/>
          <w:bCs/>
          <w:color w:val="222222"/>
          <w:sz w:val="24"/>
          <w:szCs w:val="24"/>
          <w:shd w:val="clear" w:color="auto" w:fill="FFFFFF"/>
        </w:rPr>
      </w:pPr>
      <w:r w:rsidRPr="00851A0C">
        <w:rPr>
          <w:rFonts w:ascii="Arial Unicode MS" w:eastAsia="Arial Unicode MS" w:hAnsi="Arial Unicode MS" w:cs="Arial Unicode MS"/>
          <w:b/>
          <w:bCs/>
          <w:color w:val="222222"/>
          <w:sz w:val="24"/>
          <w:szCs w:val="24"/>
          <w:shd w:val="clear" w:color="auto" w:fill="FFFFFF"/>
        </w:rPr>
        <w:t>(</w:t>
      </w:r>
      <w:r w:rsidRPr="00851A0C">
        <w:rPr>
          <w:rFonts w:ascii="Arial Unicode MS" w:eastAsia="Arial Unicode MS" w:hAnsi="Arial Unicode MS" w:cs="Arial Unicode MS"/>
          <w:b/>
          <w:bCs/>
          <w:color w:val="222222"/>
          <w:sz w:val="24"/>
          <w:szCs w:val="24"/>
          <w:shd w:val="clear" w:color="auto" w:fill="FFFFFF"/>
          <w:cs/>
        </w:rPr>
        <w:t>प्रबंधक प्रशासन)</w:t>
      </w:r>
    </w:p>
    <w:p w14:paraId="166AB481" w14:textId="169B818C" w:rsidR="009E6D59" w:rsidRPr="00851A0C" w:rsidRDefault="009E6D59" w:rsidP="00242170">
      <w:pPr>
        <w:spacing w:after="0"/>
        <w:jc w:val="right"/>
        <w:rPr>
          <w:rFonts w:ascii="Arial Unicode MS" w:eastAsia="Arial Unicode MS" w:hAnsi="Arial Unicode MS" w:cs="Arial Unicode MS"/>
          <w:b/>
          <w:bCs/>
          <w:color w:val="222222"/>
          <w:sz w:val="24"/>
          <w:szCs w:val="24"/>
          <w:shd w:val="clear" w:color="auto" w:fill="FFFFFF"/>
        </w:rPr>
      </w:pPr>
      <w:r w:rsidRPr="009C6022">
        <w:rPr>
          <w:rFonts w:ascii="Arial" w:hAnsi="Arial" w:cs="Arial"/>
          <w:b/>
          <w:bCs/>
          <w:color w:val="222222"/>
          <w:sz w:val="21"/>
          <w:szCs w:val="21"/>
          <w:shd w:val="clear" w:color="auto" w:fill="FFFFFF"/>
        </w:rPr>
        <w:t>(Manager Administration)</w:t>
      </w:r>
    </w:p>
    <w:p w14:paraId="12DDA495" w14:textId="77777777" w:rsidR="00851A0C" w:rsidRPr="00851A0C" w:rsidRDefault="00851A0C" w:rsidP="00242170">
      <w:pPr>
        <w:spacing w:after="0"/>
        <w:jc w:val="right"/>
        <w:rPr>
          <w:rFonts w:ascii="Arial Unicode MS" w:eastAsia="Arial Unicode MS" w:hAnsi="Arial Unicode MS" w:cs="Arial Unicode MS"/>
          <w:b/>
          <w:bCs/>
          <w:color w:val="222222"/>
          <w:sz w:val="24"/>
          <w:szCs w:val="24"/>
          <w:shd w:val="clear" w:color="auto" w:fill="FFFFFF"/>
        </w:rPr>
      </w:pPr>
    </w:p>
    <w:p w14:paraId="4EE337A1" w14:textId="77777777" w:rsidR="00851A0C" w:rsidRPr="00851A0C" w:rsidRDefault="00851A0C" w:rsidP="004879A3">
      <w:pPr>
        <w:spacing w:after="0"/>
        <w:rPr>
          <w:rFonts w:ascii="Arial Unicode MS" w:eastAsia="Arial Unicode MS" w:hAnsi="Arial Unicode MS" w:cs="Arial Unicode MS"/>
          <w:b/>
          <w:bCs/>
          <w:color w:val="222222"/>
          <w:sz w:val="24"/>
          <w:szCs w:val="24"/>
          <w:shd w:val="clear" w:color="auto" w:fill="FFFFFF"/>
        </w:rPr>
      </w:pPr>
    </w:p>
    <w:p w14:paraId="3E4DC324" w14:textId="43193F9A" w:rsidR="00851A0C" w:rsidRPr="0027395A" w:rsidRDefault="006F5061" w:rsidP="00730E91">
      <w:pPr>
        <w:spacing w:after="0"/>
        <w:rPr>
          <w:rFonts w:ascii="Times New Roman" w:hAnsi="Times New Roman" w:cs="Times New Roman"/>
          <w:b/>
          <w:sz w:val="24"/>
          <w:szCs w:val="24"/>
        </w:rPr>
      </w:pPr>
      <w:r>
        <w:rPr>
          <w:rFonts w:ascii="Arial Unicode MS" w:eastAsia="Arial Unicode MS" w:hAnsi="Arial Unicode MS" w:cs="Arial Unicode MS"/>
          <w:b/>
          <w:bCs/>
          <w:color w:val="222222"/>
          <w:sz w:val="24"/>
          <w:szCs w:val="24"/>
          <w:shd w:val="clear" w:color="auto" w:fill="FFFFFF"/>
        </w:rPr>
        <w:t xml:space="preserve"> </w:t>
      </w:r>
    </w:p>
    <w:sectPr w:rsidR="00851A0C" w:rsidRPr="0027395A" w:rsidSect="00964880">
      <w:pgSz w:w="11906" w:h="16838"/>
      <w:pgMar w:top="127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766A"/>
    <w:multiLevelType w:val="hybridMultilevel"/>
    <w:tmpl w:val="34760E14"/>
    <w:lvl w:ilvl="0" w:tplc="4FEC6BB8">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57A3F2C"/>
    <w:multiLevelType w:val="hybridMultilevel"/>
    <w:tmpl w:val="8480A4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7C1337"/>
    <w:multiLevelType w:val="hybridMultilevel"/>
    <w:tmpl w:val="CB62FE50"/>
    <w:lvl w:ilvl="0" w:tplc="73D2CB82">
      <w:start w:val="1"/>
      <w:numFmt w:val="decimal"/>
      <w:lvlText w:val="%1."/>
      <w:lvlJc w:val="left"/>
      <w:pPr>
        <w:ind w:left="72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085C5F19"/>
    <w:multiLevelType w:val="hybridMultilevel"/>
    <w:tmpl w:val="D11493E0"/>
    <w:lvl w:ilvl="0" w:tplc="79646FAA">
      <w:start w:val="3"/>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1B8858E2"/>
    <w:multiLevelType w:val="hybridMultilevel"/>
    <w:tmpl w:val="80CA2858"/>
    <w:lvl w:ilvl="0" w:tplc="DD048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2D0712"/>
    <w:multiLevelType w:val="hybridMultilevel"/>
    <w:tmpl w:val="7D06EF2A"/>
    <w:lvl w:ilvl="0" w:tplc="E65E3C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006AC1"/>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64278DC"/>
    <w:multiLevelType w:val="hybridMultilevel"/>
    <w:tmpl w:val="19923CF2"/>
    <w:lvl w:ilvl="0" w:tplc="83805AA2">
      <w:start w:val="3"/>
      <w:numFmt w:val="decimal"/>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30963585"/>
    <w:multiLevelType w:val="hybridMultilevel"/>
    <w:tmpl w:val="BD32C8E6"/>
    <w:lvl w:ilvl="0" w:tplc="500A0F42">
      <w:start w:val="1"/>
      <w:numFmt w:val="decimal"/>
      <w:lvlText w:val="%1."/>
      <w:lvlJc w:val="left"/>
      <w:pPr>
        <w:ind w:left="720" w:hanging="360"/>
      </w:pPr>
      <w:rPr>
        <w:rFonts w:ascii="Cambria" w:eastAsiaTheme="minorHAnsi" w:hAnsi="Cambria" w:cs="Arial"/>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AF474BA"/>
    <w:multiLevelType w:val="hybridMultilevel"/>
    <w:tmpl w:val="C316A9F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3F071EC9"/>
    <w:multiLevelType w:val="hybridMultilevel"/>
    <w:tmpl w:val="9D2E8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FFE3B4C"/>
    <w:multiLevelType w:val="multilevel"/>
    <w:tmpl w:val="0B7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3C0310"/>
    <w:multiLevelType w:val="hybridMultilevel"/>
    <w:tmpl w:val="AE8474CE"/>
    <w:lvl w:ilvl="0" w:tplc="2CAC3DA6">
      <w:start w:val="2"/>
      <w:numFmt w:val="decimal"/>
      <w:lvlText w:val="%1."/>
      <w:lvlJc w:val="left"/>
      <w:pPr>
        <w:ind w:left="360" w:hanging="360"/>
      </w:pPr>
      <w:rPr>
        <w:rFonts w:ascii="Cambria" w:eastAsiaTheme="minorHAnsi" w:hAnsi="Cambria" w:cs="Arial"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4B356BB3"/>
    <w:multiLevelType w:val="hybridMultilevel"/>
    <w:tmpl w:val="95C89D1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1086314"/>
    <w:multiLevelType w:val="hybridMultilevel"/>
    <w:tmpl w:val="C9B6FACE"/>
    <w:lvl w:ilvl="0" w:tplc="500A0F42">
      <w:start w:val="1"/>
      <w:numFmt w:val="decimal"/>
      <w:lvlText w:val="%1."/>
      <w:lvlJc w:val="left"/>
      <w:pPr>
        <w:ind w:left="720" w:hanging="360"/>
      </w:pPr>
      <w:rPr>
        <w:rFonts w:ascii="Cambria" w:eastAsiaTheme="minorHAnsi" w:hAnsi="Cambria" w:cs="Arial"/>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2FA18DB"/>
    <w:multiLevelType w:val="hybridMultilevel"/>
    <w:tmpl w:val="FE1893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6B17E63"/>
    <w:multiLevelType w:val="hybridMultilevel"/>
    <w:tmpl w:val="FC7CCA40"/>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nsid w:val="57E533E5"/>
    <w:multiLevelType w:val="hybridMultilevel"/>
    <w:tmpl w:val="0FBCF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A775E9F"/>
    <w:multiLevelType w:val="hybridMultilevel"/>
    <w:tmpl w:val="520877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EA23AEE"/>
    <w:multiLevelType w:val="hybridMultilevel"/>
    <w:tmpl w:val="5BD8EB7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nsid w:val="5EE94B60"/>
    <w:multiLevelType w:val="hybridMultilevel"/>
    <w:tmpl w:val="C9066EBE"/>
    <w:lvl w:ilvl="0" w:tplc="500A0F42">
      <w:start w:val="1"/>
      <w:numFmt w:val="decimal"/>
      <w:lvlText w:val="%1."/>
      <w:lvlJc w:val="left"/>
      <w:pPr>
        <w:ind w:left="720" w:hanging="360"/>
      </w:pPr>
      <w:rPr>
        <w:rFonts w:ascii="Cambria" w:eastAsiaTheme="minorHAnsi" w:hAnsi="Cambria" w:cs="Arial"/>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0601FDB"/>
    <w:multiLevelType w:val="hybridMultilevel"/>
    <w:tmpl w:val="B4D61C12"/>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693F6D6F"/>
    <w:multiLevelType w:val="hybridMultilevel"/>
    <w:tmpl w:val="5C882C48"/>
    <w:lvl w:ilvl="0" w:tplc="657CA1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C387EDC"/>
    <w:multiLevelType w:val="hybridMultilevel"/>
    <w:tmpl w:val="FC9A5FF8"/>
    <w:lvl w:ilvl="0" w:tplc="0CC4F796">
      <w:start w:val="2"/>
      <w:numFmt w:val="decimal"/>
      <w:lvlText w:val="%1."/>
      <w:lvlJc w:val="left"/>
      <w:pPr>
        <w:ind w:left="360" w:hanging="360"/>
      </w:pPr>
      <w:rPr>
        <w:rFonts w:ascii="Cambria" w:eastAsiaTheme="minorHAnsi" w:hAnsi="Cambria" w:cs="Arial"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6D617769"/>
    <w:multiLevelType w:val="hybridMultilevel"/>
    <w:tmpl w:val="D174E88C"/>
    <w:lvl w:ilvl="0" w:tplc="D2801F88">
      <w:start w:val="1"/>
      <w:numFmt w:val="decimal"/>
      <w:lvlText w:val="%1."/>
      <w:lvlJc w:val="left"/>
      <w:pPr>
        <w:ind w:left="1070" w:hanging="360"/>
      </w:pPr>
      <w:rPr>
        <w:b w:val="0"/>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5">
    <w:nsid w:val="6F683D1A"/>
    <w:multiLevelType w:val="hybridMultilevel"/>
    <w:tmpl w:val="EBB29C22"/>
    <w:lvl w:ilvl="0" w:tplc="4009000F">
      <w:start w:val="1"/>
      <w:numFmt w:val="decimal"/>
      <w:lvlText w:val="%1."/>
      <w:lvlJc w:val="left"/>
      <w:pPr>
        <w:ind w:left="1288" w:hanging="360"/>
      </w:pPr>
      <w:rPr>
        <w:rFonts w:hint="default"/>
      </w:rPr>
    </w:lvl>
    <w:lvl w:ilvl="1" w:tplc="40090019" w:tentative="1">
      <w:start w:val="1"/>
      <w:numFmt w:val="lowerLetter"/>
      <w:lvlText w:val="%2."/>
      <w:lvlJc w:val="left"/>
      <w:pPr>
        <w:ind w:left="2008" w:hanging="360"/>
      </w:pPr>
    </w:lvl>
    <w:lvl w:ilvl="2" w:tplc="4009001B" w:tentative="1">
      <w:start w:val="1"/>
      <w:numFmt w:val="lowerRoman"/>
      <w:lvlText w:val="%3."/>
      <w:lvlJc w:val="right"/>
      <w:pPr>
        <w:ind w:left="2728" w:hanging="180"/>
      </w:pPr>
    </w:lvl>
    <w:lvl w:ilvl="3" w:tplc="4009000F" w:tentative="1">
      <w:start w:val="1"/>
      <w:numFmt w:val="decimal"/>
      <w:lvlText w:val="%4."/>
      <w:lvlJc w:val="left"/>
      <w:pPr>
        <w:ind w:left="3448" w:hanging="360"/>
      </w:pPr>
    </w:lvl>
    <w:lvl w:ilvl="4" w:tplc="40090019" w:tentative="1">
      <w:start w:val="1"/>
      <w:numFmt w:val="lowerLetter"/>
      <w:lvlText w:val="%5."/>
      <w:lvlJc w:val="left"/>
      <w:pPr>
        <w:ind w:left="4168" w:hanging="360"/>
      </w:pPr>
    </w:lvl>
    <w:lvl w:ilvl="5" w:tplc="4009001B" w:tentative="1">
      <w:start w:val="1"/>
      <w:numFmt w:val="lowerRoman"/>
      <w:lvlText w:val="%6."/>
      <w:lvlJc w:val="right"/>
      <w:pPr>
        <w:ind w:left="4888" w:hanging="180"/>
      </w:pPr>
    </w:lvl>
    <w:lvl w:ilvl="6" w:tplc="4009000F" w:tentative="1">
      <w:start w:val="1"/>
      <w:numFmt w:val="decimal"/>
      <w:lvlText w:val="%7."/>
      <w:lvlJc w:val="left"/>
      <w:pPr>
        <w:ind w:left="5608" w:hanging="360"/>
      </w:pPr>
    </w:lvl>
    <w:lvl w:ilvl="7" w:tplc="40090019" w:tentative="1">
      <w:start w:val="1"/>
      <w:numFmt w:val="lowerLetter"/>
      <w:lvlText w:val="%8."/>
      <w:lvlJc w:val="left"/>
      <w:pPr>
        <w:ind w:left="6328" w:hanging="360"/>
      </w:pPr>
    </w:lvl>
    <w:lvl w:ilvl="8" w:tplc="4009001B" w:tentative="1">
      <w:start w:val="1"/>
      <w:numFmt w:val="lowerRoman"/>
      <w:lvlText w:val="%9."/>
      <w:lvlJc w:val="right"/>
      <w:pPr>
        <w:ind w:left="7048" w:hanging="180"/>
      </w:pPr>
    </w:lvl>
  </w:abstractNum>
  <w:abstractNum w:abstractNumId="26">
    <w:nsid w:val="70EF46B8"/>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3913FDA"/>
    <w:multiLevelType w:val="hybridMultilevel"/>
    <w:tmpl w:val="A036E7A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nsid w:val="78911F1D"/>
    <w:multiLevelType w:val="hybridMultilevel"/>
    <w:tmpl w:val="B4D61C12"/>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7EFB47DC"/>
    <w:multiLevelType w:val="hybridMultilevel"/>
    <w:tmpl w:val="F432CE40"/>
    <w:lvl w:ilvl="0" w:tplc="7AA48B4A">
      <w:start w:val="4"/>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1"/>
  </w:num>
  <w:num w:numId="2">
    <w:abstractNumId w:val="25"/>
  </w:num>
  <w:num w:numId="3">
    <w:abstractNumId w:val="13"/>
  </w:num>
  <w:num w:numId="4">
    <w:abstractNumId w:val="15"/>
  </w:num>
  <w:num w:numId="5">
    <w:abstractNumId w:val="17"/>
  </w:num>
  <w:num w:numId="6">
    <w:abstractNumId w:val="5"/>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4"/>
  </w:num>
  <w:num w:numId="11">
    <w:abstractNumId w:val="26"/>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8"/>
  </w:num>
  <w:num w:numId="25">
    <w:abstractNumId w:val="1"/>
  </w:num>
  <w:num w:numId="26">
    <w:abstractNumId w:val="7"/>
  </w:num>
  <w:num w:numId="27">
    <w:abstractNumId w:val="3"/>
  </w:num>
  <w:num w:numId="28">
    <w:abstractNumId w:val="6"/>
  </w:num>
  <w:num w:numId="29">
    <w:abstractNumId w:val="0"/>
  </w:num>
  <w:num w:numId="30">
    <w:abstractNumId w:val="20"/>
  </w:num>
  <w:num w:numId="31">
    <w:abstractNumId w:val="23"/>
  </w:num>
  <w:num w:numId="32">
    <w:abstractNumId w:val="8"/>
  </w:num>
  <w:num w:numId="33">
    <w:abstractNumId w:val="12"/>
  </w:num>
  <w:num w:numId="34">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B9"/>
    <w:rsid w:val="00006074"/>
    <w:rsid w:val="00011CB9"/>
    <w:rsid w:val="00045670"/>
    <w:rsid w:val="00046369"/>
    <w:rsid w:val="000858E0"/>
    <w:rsid w:val="0009067E"/>
    <w:rsid w:val="000A0F29"/>
    <w:rsid w:val="000C16C8"/>
    <w:rsid w:val="000D7171"/>
    <w:rsid w:val="0015026A"/>
    <w:rsid w:val="00151D50"/>
    <w:rsid w:val="00171C08"/>
    <w:rsid w:val="00194529"/>
    <w:rsid w:val="001C1576"/>
    <w:rsid w:val="00202DA8"/>
    <w:rsid w:val="00204C8C"/>
    <w:rsid w:val="00207B3A"/>
    <w:rsid w:val="002242FA"/>
    <w:rsid w:val="00234ED4"/>
    <w:rsid w:val="002351BA"/>
    <w:rsid w:val="00242170"/>
    <w:rsid w:val="002440D8"/>
    <w:rsid w:val="00257A93"/>
    <w:rsid w:val="00257CAA"/>
    <w:rsid w:val="002601CE"/>
    <w:rsid w:val="0026139C"/>
    <w:rsid w:val="00264140"/>
    <w:rsid w:val="00266F9B"/>
    <w:rsid w:val="0027395A"/>
    <w:rsid w:val="002A7F73"/>
    <w:rsid w:val="002F09F2"/>
    <w:rsid w:val="002F7742"/>
    <w:rsid w:val="00312029"/>
    <w:rsid w:val="00343A2E"/>
    <w:rsid w:val="00355211"/>
    <w:rsid w:val="00357BDB"/>
    <w:rsid w:val="003624D1"/>
    <w:rsid w:val="00387C60"/>
    <w:rsid w:val="003908B9"/>
    <w:rsid w:val="003A6347"/>
    <w:rsid w:val="003B24B1"/>
    <w:rsid w:val="003C0ADA"/>
    <w:rsid w:val="003C6F52"/>
    <w:rsid w:val="003D7391"/>
    <w:rsid w:val="003F2FAC"/>
    <w:rsid w:val="003F418A"/>
    <w:rsid w:val="00427C28"/>
    <w:rsid w:val="00430D92"/>
    <w:rsid w:val="004429F2"/>
    <w:rsid w:val="00471B26"/>
    <w:rsid w:val="0047584F"/>
    <w:rsid w:val="004879A3"/>
    <w:rsid w:val="004A1451"/>
    <w:rsid w:val="004B1B60"/>
    <w:rsid w:val="004B54DC"/>
    <w:rsid w:val="00500DD6"/>
    <w:rsid w:val="005042F7"/>
    <w:rsid w:val="00522C6C"/>
    <w:rsid w:val="005379BB"/>
    <w:rsid w:val="005505B8"/>
    <w:rsid w:val="0055379B"/>
    <w:rsid w:val="005548D0"/>
    <w:rsid w:val="0057765B"/>
    <w:rsid w:val="005948D7"/>
    <w:rsid w:val="005A66EF"/>
    <w:rsid w:val="005D17C1"/>
    <w:rsid w:val="005D7130"/>
    <w:rsid w:val="00616269"/>
    <w:rsid w:val="00620587"/>
    <w:rsid w:val="0063284B"/>
    <w:rsid w:val="0064034E"/>
    <w:rsid w:val="00643D98"/>
    <w:rsid w:val="00651A0C"/>
    <w:rsid w:val="00655F0E"/>
    <w:rsid w:val="00662B05"/>
    <w:rsid w:val="0069090B"/>
    <w:rsid w:val="00691621"/>
    <w:rsid w:val="006A22DD"/>
    <w:rsid w:val="006D5346"/>
    <w:rsid w:val="006F39F1"/>
    <w:rsid w:val="006F5061"/>
    <w:rsid w:val="00707019"/>
    <w:rsid w:val="00727043"/>
    <w:rsid w:val="00727415"/>
    <w:rsid w:val="00730E91"/>
    <w:rsid w:val="00744AC5"/>
    <w:rsid w:val="0076297D"/>
    <w:rsid w:val="00777422"/>
    <w:rsid w:val="00784813"/>
    <w:rsid w:val="00791424"/>
    <w:rsid w:val="007C015C"/>
    <w:rsid w:val="007C3AFB"/>
    <w:rsid w:val="007C7C25"/>
    <w:rsid w:val="007E3896"/>
    <w:rsid w:val="007E771A"/>
    <w:rsid w:val="007F0F81"/>
    <w:rsid w:val="00800A0E"/>
    <w:rsid w:val="00800BBC"/>
    <w:rsid w:val="00810681"/>
    <w:rsid w:val="008201C2"/>
    <w:rsid w:val="00821ECD"/>
    <w:rsid w:val="0085129A"/>
    <w:rsid w:val="00851A0C"/>
    <w:rsid w:val="00865A73"/>
    <w:rsid w:val="00875EBD"/>
    <w:rsid w:val="008F2F18"/>
    <w:rsid w:val="00900514"/>
    <w:rsid w:val="00901EFF"/>
    <w:rsid w:val="00911597"/>
    <w:rsid w:val="0092355F"/>
    <w:rsid w:val="00925304"/>
    <w:rsid w:val="00927C4D"/>
    <w:rsid w:val="00935624"/>
    <w:rsid w:val="00964880"/>
    <w:rsid w:val="00972B36"/>
    <w:rsid w:val="00977CEB"/>
    <w:rsid w:val="00983A7B"/>
    <w:rsid w:val="00985AEB"/>
    <w:rsid w:val="00996781"/>
    <w:rsid w:val="009A65F0"/>
    <w:rsid w:val="009C293F"/>
    <w:rsid w:val="009C6022"/>
    <w:rsid w:val="009E6D59"/>
    <w:rsid w:val="009F4D85"/>
    <w:rsid w:val="00A208A3"/>
    <w:rsid w:val="00A21C63"/>
    <w:rsid w:val="00A2423F"/>
    <w:rsid w:val="00A266EC"/>
    <w:rsid w:val="00A54C61"/>
    <w:rsid w:val="00A56659"/>
    <w:rsid w:val="00A618EA"/>
    <w:rsid w:val="00A82BBC"/>
    <w:rsid w:val="00AA6778"/>
    <w:rsid w:val="00AC17BF"/>
    <w:rsid w:val="00AC727D"/>
    <w:rsid w:val="00AD08AE"/>
    <w:rsid w:val="00AD6B6B"/>
    <w:rsid w:val="00AE2351"/>
    <w:rsid w:val="00AE296D"/>
    <w:rsid w:val="00B373A0"/>
    <w:rsid w:val="00B53D63"/>
    <w:rsid w:val="00BA5EC1"/>
    <w:rsid w:val="00BB0C5D"/>
    <w:rsid w:val="00BC3CA3"/>
    <w:rsid w:val="00BD0955"/>
    <w:rsid w:val="00BD6DF8"/>
    <w:rsid w:val="00BF2AF1"/>
    <w:rsid w:val="00C17A0F"/>
    <w:rsid w:val="00C437D0"/>
    <w:rsid w:val="00C45353"/>
    <w:rsid w:val="00C519FC"/>
    <w:rsid w:val="00C52A48"/>
    <w:rsid w:val="00C54FA1"/>
    <w:rsid w:val="00C569EF"/>
    <w:rsid w:val="00C658A8"/>
    <w:rsid w:val="00C755FA"/>
    <w:rsid w:val="00C80A19"/>
    <w:rsid w:val="00CA0C98"/>
    <w:rsid w:val="00CB50EF"/>
    <w:rsid w:val="00CB677E"/>
    <w:rsid w:val="00CC1A79"/>
    <w:rsid w:val="00CC50AD"/>
    <w:rsid w:val="00D044AE"/>
    <w:rsid w:val="00D064ED"/>
    <w:rsid w:val="00D12133"/>
    <w:rsid w:val="00D16FF6"/>
    <w:rsid w:val="00D176EC"/>
    <w:rsid w:val="00D413B5"/>
    <w:rsid w:val="00D41CC8"/>
    <w:rsid w:val="00D50523"/>
    <w:rsid w:val="00D572C7"/>
    <w:rsid w:val="00D6443A"/>
    <w:rsid w:val="00D7490B"/>
    <w:rsid w:val="00D810F1"/>
    <w:rsid w:val="00DA25F3"/>
    <w:rsid w:val="00E00E63"/>
    <w:rsid w:val="00E158AC"/>
    <w:rsid w:val="00E35D2E"/>
    <w:rsid w:val="00E3757A"/>
    <w:rsid w:val="00E5174C"/>
    <w:rsid w:val="00E67D3C"/>
    <w:rsid w:val="00E7324F"/>
    <w:rsid w:val="00E80C5F"/>
    <w:rsid w:val="00E937A8"/>
    <w:rsid w:val="00EC466A"/>
    <w:rsid w:val="00EC4B28"/>
    <w:rsid w:val="00ED1661"/>
    <w:rsid w:val="00ED749F"/>
    <w:rsid w:val="00EE7FC9"/>
    <w:rsid w:val="00EF1B89"/>
    <w:rsid w:val="00F01DB2"/>
    <w:rsid w:val="00F031ED"/>
    <w:rsid w:val="00F135AB"/>
    <w:rsid w:val="00F3373D"/>
    <w:rsid w:val="00F44255"/>
    <w:rsid w:val="00F50F39"/>
    <w:rsid w:val="00F51B6A"/>
    <w:rsid w:val="00F602DE"/>
    <w:rsid w:val="00F6150E"/>
    <w:rsid w:val="00F71D76"/>
    <w:rsid w:val="00F7673B"/>
    <w:rsid w:val="00F774F8"/>
    <w:rsid w:val="00FC077C"/>
    <w:rsid w:val="00FC6050"/>
    <w:rsid w:val="00FC6602"/>
    <w:rsid w:val="00FC6B11"/>
    <w:rsid w:val="00FD2350"/>
    <w:rsid w:val="00FD6CA2"/>
    <w:rsid w:val="00FE0B55"/>
    <w:rsid w:val="00FF0992"/>
    <w:rsid w:val="00FF7C3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B9"/>
    <w:rPr>
      <w:rFonts w:cs="Mangal"/>
    </w:rPr>
  </w:style>
  <w:style w:type="paragraph" w:styleId="Heading1">
    <w:name w:val="heading 1"/>
    <w:basedOn w:val="Normal"/>
    <w:link w:val="Heading1Char"/>
    <w:uiPriority w:val="1"/>
    <w:qFormat/>
    <w:rsid w:val="00357BDB"/>
    <w:pPr>
      <w:widowControl w:val="0"/>
      <w:autoSpaceDE w:val="0"/>
      <w:autoSpaceDN w:val="0"/>
      <w:spacing w:after="0" w:line="240" w:lineRule="auto"/>
      <w:ind w:left="181"/>
      <w:outlineLvl w:val="0"/>
    </w:pPr>
    <w:rPr>
      <w:rFonts w:ascii="Times New Roman" w:eastAsia="Times New Roman" w:hAnsi="Times New Roman"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CB9"/>
    <w:pPr>
      <w:ind w:left="720"/>
      <w:contextualSpacing/>
    </w:pPr>
  </w:style>
  <w:style w:type="paragraph" w:customStyle="1" w:styleId="Default">
    <w:name w:val="Default"/>
    <w:rsid w:val="00011CB9"/>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NormalWeb">
    <w:name w:val="Normal (Web)"/>
    <w:basedOn w:val="Normal"/>
    <w:uiPriority w:val="99"/>
    <w:unhideWhenUsed/>
    <w:rsid w:val="00011CB9"/>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customStyle="1" w:styleId="TableParagraph">
    <w:name w:val="Table Paragraph"/>
    <w:basedOn w:val="Normal"/>
    <w:uiPriority w:val="1"/>
    <w:qFormat/>
    <w:rsid w:val="00D064ED"/>
    <w:pPr>
      <w:widowControl w:val="0"/>
      <w:autoSpaceDE w:val="0"/>
      <w:autoSpaceDN w:val="0"/>
      <w:spacing w:after="0" w:line="240" w:lineRule="auto"/>
    </w:pPr>
    <w:rPr>
      <w:rFonts w:ascii="Arial" w:eastAsia="Arial" w:hAnsi="Arial" w:cs="Arial"/>
      <w:szCs w:val="22"/>
      <w:lang w:val="en-US" w:bidi="ar-SA"/>
    </w:rPr>
  </w:style>
  <w:style w:type="character" w:customStyle="1" w:styleId="Heading1Char">
    <w:name w:val="Heading 1 Char"/>
    <w:basedOn w:val="DefaultParagraphFont"/>
    <w:link w:val="Heading1"/>
    <w:uiPriority w:val="1"/>
    <w:rsid w:val="00357BDB"/>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357BDB"/>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357BDB"/>
    <w:rPr>
      <w:rFonts w:ascii="Times New Roman" w:eastAsia="Times New Roman" w:hAnsi="Times New Roman" w:cs="Times New Roman"/>
      <w:sz w:val="24"/>
      <w:szCs w:val="24"/>
      <w:lang w:val="en-US" w:bidi="ar-SA"/>
    </w:rPr>
  </w:style>
  <w:style w:type="paragraph" w:customStyle="1" w:styleId="text-align-justify">
    <w:name w:val="text-align-justify"/>
    <w:basedOn w:val="Normal"/>
    <w:rsid w:val="00AD6B6B"/>
    <w:pPr>
      <w:spacing w:before="100" w:beforeAutospacing="1" w:after="100" w:afterAutospacing="1" w:line="240" w:lineRule="auto"/>
    </w:pPr>
    <w:rPr>
      <w:rFonts w:ascii="Times New Roman" w:hAnsi="Times New Roman" w:cs="Times New Roman"/>
      <w:sz w:val="24"/>
      <w:szCs w:val="24"/>
      <w:lang w:val="en-GB" w:eastAsia="en-GB" w:bidi="ar-SA"/>
    </w:rPr>
  </w:style>
  <w:style w:type="paragraph" w:styleId="BalloonText">
    <w:name w:val="Balloon Text"/>
    <w:basedOn w:val="Normal"/>
    <w:link w:val="BalloonTextChar"/>
    <w:uiPriority w:val="99"/>
    <w:semiHidden/>
    <w:unhideWhenUsed/>
    <w:rsid w:val="00234ED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34ED4"/>
    <w:rPr>
      <w:rFonts w:ascii="Tahoma" w:hAnsi="Tahoma" w:cs="Mangal"/>
      <w:sz w:val="16"/>
      <w:szCs w:val="14"/>
    </w:rPr>
  </w:style>
  <w:style w:type="character" w:styleId="Hyperlink">
    <w:name w:val="Hyperlink"/>
    <w:basedOn w:val="DefaultParagraphFont"/>
    <w:uiPriority w:val="99"/>
    <w:unhideWhenUsed/>
    <w:rsid w:val="006D5346"/>
    <w:rPr>
      <w:color w:val="0000FF" w:themeColor="hyperlink"/>
      <w:u w:val="single"/>
    </w:rPr>
  </w:style>
  <w:style w:type="character" w:customStyle="1" w:styleId="apple-converted-space">
    <w:name w:val="apple-converted-space"/>
    <w:rsid w:val="00E67D3C"/>
  </w:style>
  <w:style w:type="character" w:styleId="Strong">
    <w:name w:val="Strong"/>
    <w:basedOn w:val="DefaultParagraphFont"/>
    <w:uiPriority w:val="22"/>
    <w:qFormat/>
    <w:rsid w:val="000A0F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B9"/>
    <w:rPr>
      <w:rFonts w:cs="Mangal"/>
    </w:rPr>
  </w:style>
  <w:style w:type="paragraph" w:styleId="Heading1">
    <w:name w:val="heading 1"/>
    <w:basedOn w:val="Normal"/>
    <w:link w:val="Heading1Char"/>
    <w:uiPriority w:val="1"/>
    <w:qFormat/>
    <w:rsid w:val="00357BDB"/>
    <w:pPr>
      <w:widowControl w:val="0"/>
      <w:autoSpaceDE w:val="0"/>
      <w:autoSpaceDN w:val="0"/>
      <w:spacing w:after="0" w:line="240" w:lineRule="auto"/>
      <w:ind w:left="181"/>
      <w:outlineLvl w:val="0"/>
    </w:pPr>
    <w:rPr>
      <w:rFonts w:ascii="Times New Roman" w:eastAsia="Times New Roman" w:hAnsi="Times New Roman"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CB9"/>
    <w:pPr>
      <w:ind w:left="720"/>
      <w:contextualSpacing/>
    </w:pPr>
  </w:style>
  <w:style w:type="paragraph" w:customStyle="1" w:styleId="Default">
    <w:name w:val="Default"/>
    <w:rsid w:val="00011CB9"/>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NormalWeb">
    <w:name w:val="Normal (Web)"/>
    <w:basedOn w:val="Normal"/>
    <w:uiPriority w:val="99"/>
    <w:unhideWhenUsed/>
    <w:rsid w:val="00011CB9"/>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customStyle="1" w:styleId="TableParagraph">
    <w:name w:val="Table Paragraph"/>
    <w:basedOn w:val="Normal"/>
    <w:uiPriority w:val="1"/>
    <w:qFormat/>
    <w:rsid w:val="00D064ED"/>
    <w:pPr>
      <w:widowControl w:val="0"/>
      <w:autoSpaceDE w:val="0"/>
      <w:autoSpaceDN w:val="0"/>
      <w:spacing w:after="0" w:line="240" w:lineRule="auto"/>
    </w:pPr>
    <w:rPr>
      <w:rFonts w:ascii="Arial" w:eastAsia="Arial" w:hAnsi="Arial" w:cs="Arial"/>
      <w:szCs w:val="22"/>
      <w:lang w:val="en-US" w:bidi="ar-SA"/>
    </w:rPr>
  </w:style>
  <w:style w:type="character" w:customStyle="1" w:styleId="Heading1Char">
    <w:name w:val="Heading 1 Char"/>
    <w:basedOn w:val="DefaultParagraphFont"/>
    <w:link w:val="Heading1"/>
    <w:uiPriority w:val="1"/>
    <w:rsid w:val="00357BDB"/>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357BDB"/>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357BDB"/>
    <w:rPr>
      <w:rFonts w:ascii="Times New Roman" w:eastAsia="Times New Roman" w:hAnsi="Times New Roman" w:cs="Times New Roman"/>
      <w:sz w:val="24"/>
      <w:szCs w:val="24"/>
      <w:lang w:val="en-US" w:bidi="ar-SA"/>
    </w:rPr>
  </w:style>
  <w:style w:type="paragraph" w:customStyle="1" w:styleId="text-align-justify">
    <w:name w:val="text-align-justify"/>
    <w:basedOn w:val="Normal"/>
    <w:rsid w:val="00AD6B6B"/>
    <w:pPr>
      <w:spacing w:before="100" w:beforeAutospacing="1" w:after="100" w:afterAutospacing="1" w:line="240" w:lineRule="auto"/>
    </w:pPr>
    <w:rPr>
      <w:rFonts w:ascii="Times New Roman" w:hAnsi="Times New Roman" w:cs="Times New Roman"/>
      <w:sz w:val="24"/>
      <w:szCs w:val="24"/>
      <w:lang w:val="en-GB" w:eastAsia="en-GB" w:bidi="ar-SA"/>
    </w:rPr>
  </w:style>
  <w:style w:type="paragraph" w:styleId="BalloonText">
    <w:name w:val="Balloon Text"/>
    <w:basedOn w:val="Normal"/>
    <w:link w:val="BalloonTextChar"/>
    <w:uiPriority w:val="99"/>
    <w:semiHidden/>
    <w:unhideWhenUsed/>
    <w:rsid w:val="00234ED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34ED4"/>
    <w:rPr>
      <w:rFonts w:ascii="Tahoma" w:hAnsi="Tahoma" w:cs="Mangal"/>
      <w:sz w:val="16"/>
      <w:szCs w:val="14"/>
    </w:rPr>
  </w:style>
  <w:style w:type="character" w:styleId="Hyperlink">
    <w:name w:val="Hyperlink"/>
    <w:basedOn w:val="DefaultParagraphFont"/>
    <w:uiPriority w:val="99"/>
    <w:unhideWhenUsed/>
    <w:rsid w:val="006D5346"/>
    <w:rPr>
      <w:color w:val="0000FF" w:themeColor="hyperlink"/>
      <w:u w:val="single"/>
    </w:rPr>
  </w:style>
  <w:style w:type="character" w:customStyle="1" w:styleId="apple-converted-space">
    <w:name w:val="apple-converted-space"/>
    <w:rsid w:val="00E67D3C"/>
  </w:style>
  <w:style w:type="character" w:styleId="Strong">
    <w:name w:val="Strong"/>
    <w:basedOn w:val="DefaultParagraphFont"/>
    <w:uiPriority w:val="22"/>
    <w:qFormat/>
    <w:rsid w:val="000A0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936">
      <w:bodyDiv w:val="1"/>
      <w:marLeft w:val="0"/>
      <w:marRight w:val="0"/>
      <w:marTop w:val="0"/>
      <w:marBottom w:val="0"/>
      <w:divBdr>
        <w:top w:val="none" w:sz="0" w:space="0" w:color="auto"/>
        <w:left w:val="none" w:sz="0" w:space="0" w:color="auto"/>
        <w:bottom w:val="none" w:sz="0" w:space="0" w:color="auto"/>
        <w:right w:val="none" w:sz="0" w:space="0" w:color="auto"/>
      </w:divBdr>
    </w:div>
    <w:div w:id="285234681">
      <w:bodyDiv w:val="1"/>
      <w:marLeft w:val="0"/>
      <w:marRight w:val="0"/>
      <w:marTop w:val="0"/>
      <w:marBottom w:val="0"/>
      <w:divBdr>
        <w:top w:val="none" w:sz="0" w:space="0" w:color="auto"/>
        <w:left w:val="none" w:sz="0" w:space="0" w:color="auto"/>
        <w:bottom w:val="none" w:sz="0" w:space="0" w:color="auto"/>
        <w:right w:val="none" w:sz="0" w:space="0" w:color="auto"/>
      </w:divBdr>
    </w:div>
    <w:div w:id="369115285">
      <w:bodyDiv w:val="1"/>
      <w:marLeft w:val="0"/>
      <w:marRight w:val="0"/>
      <w:marTop w:val="0"/>
      <w:marBottom w:val="0"/>
      <w:divBdr>
        <w:top w:val="none" w:sz="0" w:space="0" w:color="auto"/>
        <w:left w:val="none" w:sz="0" w:space="0" w:color="auto"/>
        <w:bottom w:val="none" w:sz="0" w:space="0" w:color="auto"/>
        <w:right w:val="none" w:sz="0" w:space="0" w:color="auto"/>
      </w:divBdr>
    </w:div>
    <w:div w:id="439494727">
      <w:bodyDiv w:val="1"/>
      <w:marLeft w:val="0"/>
      <w:marRight w:val="0"/>
      <w:marTop w:val="0"/>
      <w:marBottom w:val="0"/>
      <w:divBdr>
        <w:top w:val="none" w:sz="0" w:space="0" w:color="auto"/>
        <w:left w:val="none" w:sz="0" w:space="0" w:color="auto"/>
        <w:bottom w:val="none" w:sz="0" w:space="0" w:color="auto"/>
        <w:right w:val="none" w:sz="0" w:space="0" w:color="auto"/>
      </w:divBdr>
    </w:div>
    <w:div w:id="502401448">
      <w:bodyDiv w:val="1"/>
      <w:marLeft w:val="0"/>
      <w:marRight w:val="0"/>
      <w:marTop w:val="0"/>
      <w:marBottom w:val="0"/>
      <w:divBdr>
        <w:top w:val="none" w:sz="0" w:space="0" w:color="auto"/>
        <w:left w:val="none" w:sz="0" w:space="0" w:color="auto"/>
        <w:bottom w:val="none" w:sz="0" w:space="0" w:color="auto"/>
        <w:right w:val="none" w:sz="0" w:space="0" w:color="auto"/>
      </w:divBdr>
    </w:div>
    <w:div w:id="627468882">
      <w:bodyDiv w:val="1"/>
      <w:marLeft w:val="0"/>
      <w:marRight w:val="0"/>
      <w:marTop w:val="0"/>
      <w:marBottom w:val="0"/>
      <w:divBdr>
        <w:top w:val="none" w:sz="0" w:space="0" w:color="auto"/>
        <w:left w:val="none" w:sz="0" w:space="0" w:color="auto"/>
        <w:bottom w:val="none" w:sz="0" w:space="0" w:color="auto"/>
        <w:right w:val="none" w:sz="0" w:space="0" w:color="auto"/>
      </w:divBdr>
    </w:div>
    <w:div w:id="738676055">
      <w:bodyDiv w:val="1"/>
      <w:marLeft w:val="0"/>
      <w:marRight w:val="0"/>
      <w:marTop w:val="0"/>
      <w:marBottom w:val="0"/>
      <w:divBdr>
        <w:top w:val="none" w:sz="0" w:space="0" w:color="auto"/>
        <w:left w:val="none" w:sz="0" w:space="0" w:color="auto"/>
        <w:bottom w:val="none" w:sz="0" w:space="0" w:color="auto"/>
        <w:right w:val="none" w:sz="0" w:space="0" w:color="auto"/>
      </w:divBdr>
    </w:div>
    <w:div w:id="878781314">
      <w:bodyDiv w:val="1"/>
      <w:marLeft w:val="0"/>
      <w:marRight w:val="0"/>
      <w:marTop w:val="0"/>
      <w:marBottom w:val="0"/>
      <w:divBdr>
        <w:top w:val="none" w:sz="0" w:space="0" w:color="auto"/>
        <w:left w:val="none" w:sz="0" w:space="0" w:color="auto"/>
        <w:bottom w:val="none" w:sz="0" w:space="0" w:color="auto"/>
        <w:right w:val="none" w:sz="0" w:space="0" w:color="auto"/>
      </w:divBdr>
    </w:div>
    <w:div w:id="906842947">
      <w:bodyDiv w:val="1"/>
      <w:marLeft w:val="0"/>
      <w:marRight w:val="0"/>
      <w:marTop w:val="0"/>
      <w:marBottom w:val="0"/>
      <w:divBdr>
        <w:top w:val="none" w:sz="0" w:space="0" w:color="auto"/>
        <w:left w:val="none" w:sz="0" w:space="0" w:color="auto"/>
        <w:bottom w:val="none" w:sz="0" w:space="0" w:color="auto"/>
        <w:right w:val="none" w:sz="0" w:space="0" w:color="auto"/>
      </w:divBdr>
    </w:div>
    <w:div w:id="1099524808">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22456683">
      <w:bodyDiv w:val="1"/>
      <w:marLeft w:val="0"/>
      <w:marRight w:val="0"/>
      <w:marTop w:val="0"/>
      <w:marBottom w:val="0"/>
      <w:divBdr>
        <w:top w:val="none" w:sz="0" w:space="0" w:color="auto"/>
        <w:left w:val="none" w:sz="0" w:space="0" w:color="auto"/>
        <w:bottom w:val="none" w:sz="0" w:space="0" w:color="auto"/>
        <w:right w:val="none" w:sz="0" w:space="0" w:color="auto"/>
      </w:divBdr>
    </w:div>
    <w:div w:id="1266109131">
      <w:bodyDiv w:val="1"/>
      <w:marLeft w:val="0"/>
      <w:marRight w:val="0"/>
      <w:marTop w:val="0"/>
      <w:marBottom w:val="0"/>
      <w:divBdr>
        <w:top w:val="none" w:sz="0" w:space="0" w:color="auto"/>
        <w:left w:val="none" w:sz="0" w:space="0" w:color="auto"/>
        <w:bottom w:val="none" w:sz="0" w:space="0" w:color="auto"/>
        <w:right w:val="none" w:sz="0" w:space="0" w:color="auto"/>
      </w:divBdr>
    </w:div>
    <w:div w:id="1403217859">
      <w:bodyDiv w:val="1"/>
      <w:marLeft w:val="0"/>
      <w:marRight w:val="0"/>
      <w:marTop w:val="0"/>
      <w:marBottom w:val="0"/>
      <w:divBdr>
        <w:top w:val="none" w:sz="0" w:space="0" w:color="auto"/>
        <w:left w:val="none" w:sz="0" w:space="0" w:color="auto"/>
        <w:bottom w:val="none" w:sz="0" w:space="0" w:color="auto"/>
        <w:right w:val="none" w:sz="0" w:space="0" w:color="auto"/>
      </w:divBdr>
    </w:div>
    <w:div w:id="1566840702">
      <w:bodyDiv w:val="1"/>
      <w:marLeft w:val="0"/>
      <w:marRight w:val="0"/>
      <w:marTop w:val="0"/>
      <w:marBottom w:val="0"/>
      <w:divBdr>
        <w:top w:val="none" w:sz="0" w:space="0" w:color="auto"/>
        <w:left w:val="none" w:sz="0" w:space="0" w:color="auto"/>
        <w:bottom w:val="none" w:sz="0" w:space="0" w:color="auto"/>
        <w:right w:val="none" w:sz="0" w:space="0" w:color="auto"/>
      </w:divBdr>
    </w:div>
    <w:div w:id="1604680878">
      <w:bodyDiv w:val="1"/>
      <w:marLeft w:val="0"/>
      <w:marRight w:val="0"/>
      <w:marTop w:val="0"/>
      <w:marBottom w:val="0"/>
      <w:divBdr>
        <w:top w:val="none" w:sz="0" w:space="0" w:color="auto"/>
        <w:left w:val="none" w:sz="0" w:space="0" w:color="auto"/>
        <w:bottom w:val="none" w:sz="0" w:space="0" w:color="auto"/>
        <w:right w:val="none" w:sz="0" w:space="0" w:color="auto"/>
      </w:divBdr>
    </w:div>
    <w:div w:id="1762414992">
      <w:bodyDiv w:val="1"/>
      <w:marLeft w:val="0"/>
      <w:marRight w:val="0"/>
      <w:marTop w:val="0"/>
      <w:marBottom w:val="0"/>
      <w:divBdr>
        <w:top w:val="none" w:sz="0" w:space="0" w:color="auto"/>
        <w:left w:val="none" w:sz="0" w:space="0" w:color="auto"/>
        <w:bottom w:val="none" w:sz="0" w:space="0" w:color="auto"/>
        <w:right w:val="none" w:sz="0" w:space="0" w:color="auto"/>
      </w:divBdr>
    </w:div>
    <w:div w:id="1953171002">
      <w:bodyDiv w:val="1"/>
      <w:marLeft w:val="0"/>
      <w:marRight w:val="0"/>
      <w:marTop w:val="0"/>
      <w:marBottom w:val="0"/>
      <w:divBdr>
        <w:top w:val="none" w:sz="0" w:space="0" w:color="auto"/>
        <w:left w:val="none" w:sz="0" w:space="0" w:color="auto"/>
        <w:bottom w:val="none" w:sz="0" w:space="0" w:color="auto"/>
        <w:right w:val="none" w:sz="0" w:space="0" w:color="auto"/>
      </w:divBdr>
    </w:div>
    <w:div w:id="21146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it.ku@nabi.res.i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abi.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18430-99F6-4584-AF04-4A189001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dc:creator>
  <cp:lastModifiedBy>Hewlett-Packard Company</cp:lastModifiedBy>
  <cp:revision>4</cp:revision>
  <cp:lastPrinted>2024-07-09T11:05:00Z</cp:lastPrinted>
  <dcterms:created xsi:type="dcterms:W3CDTF">2024-07-11T06:18:00Z</dcterms:created>
  <dcterms:modified xsi:type="dcterms:W3CDTF">2024-07-11T06:22:00Z</dcterms:modified>
</cp:coreProperties>
</file>